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B4E4" w14:textId="2E555C49" w:rsidR="00092339" w:rsidRPr="00262B20" w:rsidRDefault="00092339" w:rsidP="00CB76D2">
      <w:pPr>
        <w:pStyle w:val="a3"/>
        <w:tabs>
          <w:tab w:val="clear" w:pos="4153"/>
          <w:tab w:val="clear" w:pos="8306"/>
        </w:tabs>
        <w:spacing w:line="260" w:lineRule="exact"/>
        <w:ind w:leftChars="2800" w:left="6720"/>
        <w:rPr>
          <w:rFonts w:ascii="Arial" w:eastAsia="標楷體" w:hAnsi="Arial" w:cs="Arial"/>
          <w:color w:val="000000"/>
          <w:sz w:val="24"/>
          <w:szCs w:val="24"/>
        </w:rPr>
      </w:pPr>
      <w:r w:rsidRPr="00262B20">
        <w:rPr>
          <w:rFonts w:ascii="Arial" w:eastAsia="標楷體" w:cs="Arial"/>
          <w:color w:val="000000"/>
          <w:sz w:val="24"/>
          <w:szCs w:val="24"/>
        </w:rPr>
        <w:t>日期：</w:t>
      </w:r>
      <w:r w:rsidR="0044587C" w:rsidRPr="00CB76D2">
        <w:rPr>
          <w:rFonts w:eastAsia="標楷體"/>
          <w:color w:val="000000"/>
          <w:spacing w:val="20"/>
          <w:sz w:val="24"/>
          <w:szCs w:val="24"/>
        </w:rPr>
        <w:t>20</w:t>
      </w:r>
      <w:r w:rsidR="00C52140">
        <w:rPr>
          <w:rFonts w:eastAsia="標楷體" w:hint="eastAsia"/>
          <w:color w:val="000000"/>
          <w:spacing w:val="20"/>
          <w:sz w:val="24"/>
          <w:szCs w:val="24"/>
          <w:lang w:eastAsia="zh-TW"/>
        </w:rPr>
        <w:t>2</w:t>
      </w:r>
      <w:r w:rsidR="002A77F6">
        <w:rPr>
          <w:rFonts w:eastAsia="標楷體" w:hint="eastAsia"/>
          <w:color w:val="000000"/>
          <w:spacing w:val="20"/>
          <w:sz w:val="24"/>
          <w:szCs w:val="24"/>
          <w:lang w:eastAsia="zh-TW"/>
        </w:rPr>
        <w:t>6</w:t>
      </w:r>
      <w:r w:rsidRPr="00CB76D2">
        <w:rPr>
          <w:rFonts w:eastAsia="標楷體"/>
          <w:color w:val="000000"/>
          <w:spacing w:val="20"/>
          <w:sz w:val="24"/>
          <w:szCs w:val="24"/>
        </w:rPr>
        <w:t>年</w:t>
      </w:r>
      <w:r w:rsidR="002A77F6">
        <w:rPr>
          <w:rFonts w:eastAsia="標楷體" w:hint="eastAsia"/>
          <w:color w:val="000000"/>
          <w:spacing w:val="20"/>
          <w:sz w:val="24"/>
          <w:szCs w:val="24"/>
          <w:lang w:eastAsia="zh-TW"/>
        </w:rPr>
        <w:t>1</w:t>
      </w:r>
      <w:r w:rsidRPr="00CB76D2">
        <w:rPr>
          <w:rFonts w:eastAsia="標楷體"/>
          <w:color w:val="000000"/>
          <w:spacing w:val="20"/>
          <w:sz w:val="24"/>
          <w:szCs w:val="24"/>
        </w:rPr>
        <w:t>月</w:t>
      </w:r>
      <w:r w:rsidR="003419E5">
        <w:rPr>
          <w:rFonts w:eastAsia="標楷體" w:hint="eastAsia"/>
          <w:color w:val="000000"/>
          <w:spacing w:val="20"/>
          <w:sz w:val="24"/>
          <w:szCs w:val="24"/>
          <w:lang w:eastAsia="zh-TW"/>
        </w:rPr>
        <w:t>1</w:t>
      </w:r>
      <w:r w:rsidR="002A77F6">
        <w:rPr>
          <w:rFonts w:eastAsia="標楷體" w:hint="eastAsia"/>
          <w:color w:val="000000"/>
          <w:spacing w:val="20"/>
          <w:sz w:val="24"/>
          <w:szCs w:val="24"/>
          <w:lang w:eastAsia="zh-TW"/>
        </w:rPr>
        <w:t>3</w:t>
      </w:r>
      <w:r w:rsidRPr="00CB76D2">
        <w:rPr>
          <w:rFonts w:eastAsia="標楷體"/>
          <w:color w:val="000000"/>
          <w:spacing w:val="20"/>
          <w:sz w:val="24"/>
          <w:szCs w:val="24"/>
        </w:rPr>
        <w:t>日</w:t>
      </w:r>
    </w:p>
    <w:p w14:paraId="514F5FAD" w14:textId="0674C9F6" w:rsidR="00092339" w:rsidRPr="00262B20" w:rsidRDefault="00092339" w:rsidP="00FE2FAF">
      <w:pPr>
        <w:pStyle w:val="a3"/>
        <w:tabs>
          <w:tab w:val="clear" w:pos="4153"/>
          <w:tab w:val="clear" w:pos="8306"/>
        </w:tabs>
        <w:spacing w:line="260" w:lineRule="exact"/>
        <w:ind w:leftChars="2800" w:left="6720"/>
        <w:rPr>
          <w:rFonts w:ascii="Arial" w:eastAsia="標楷體" w:hAnsi="Arial" w:cs="Arial"/>
          <w:color w:val="000000"/>
          <w:sz w:val="24"/>
          <w:szCs w:val="24"/>
        </w:rPr>
      </w:pPr>
      <w:proofErr w:type="spellStart"/>
      <w:r w:rsidRPr="00262B20">
        <w:rPr>
          <w:rFonts w:ascii="Arial" w:eastAsia="標楷體" w:cs="Arial"/>
          <w:color w:val="000000"/>
          <w:kern w:val="36"/>
          <w:sz w:val="24"/>
          <w:szCs w:val="24"/>
        </w:rPr>
        <w:t>文號</w:t>
      </w:r>
      <w:r w:rsidRPr="00D44E3D">
        <w:rPr>
          <w:rFonts w:ascii="Arial" w:eastAsia="標楷體" w:cs="Arial"/>
          <w:color w:val="000000"/>
          <w:kern w:val="36"/>
          <w:sz w:val="24"/>
          <w:szCs w:val="24"/>
        </w:rPr>
        <w:t>：</w:t>
      </w:r>
      <w:r w:rsidR="002A77F6">
        <w:rPr>
          <w:rFonts w:eastAsia="標楷體" w:hint="eastAsia"/>
          <w:color w:val="000000"/>
          <w:kern w:val="36"/>
          <w:sz w:val="24"/>
          <w:szCs w:val="24"/>
          <w:lang w:val="en-US" w:eastAsia="zh-TW"/>
        </w:rPr>
        <w:t>JL</w:t>
      </w:r>
      <w:proofErr w:type="spellEnd"/>
      <w:r w:rsidRPr="00FE2FAF">
        <w:rPr>
          <w:rFonts w:eastAsia="標楷體"/>
          <w:color w:val="000000"/>
          <w:kern w:val="36"/>
          <w:sz w:val="24"/>
          <w:szCs w:val="24"/>
        </w:rPr>
        <w:t>-</w:t>
      </w:r>
      <w:r w:rsidR="0044587C">
        <w:rPr>
          <w:rFonts w:eastAsia="標楷體" w:hint="eastAsia"/>
          <w:color w:val="000000"/>
          <w:kern w:val="36"/>
          <w:sz w:val="24"/>
          <w:szCs w:val="24"/>
          <w:lang w:eastAsia="zh-TW"/>
        </w:rPr>
        <w:t>DRG-2</w:t>
      </w:r>
      <w:r w:rsidR="002A77F6">
        <w:rPr>
          <w:rFonts w:eastAsia="標楷體" w:hint="eastAsia"/>
          <w:color w:val="000000"/>
          <w:kern w:val="36"/>
          <w:sz w:val="24"/>
          <w:szCs w:val="24"/>
          <w:lang w:eastAsia="zh-TW"/>
        </w:rPr>
        <w:t>60113</w:t>
      </w:r>
      <w:r w:rsidR="003419E5">
        <w:rPr>
          <w:rFonts w:eastAsia="標楷體" w:hint="eastAsia"/>
          <w:color w:val="000000"/>
          <w:kern w:val="36"/>
          <w:sz w:val="24"/>
          <w:szCs w:val="24"/>
          <w:lang w:eastAsia="zh-TW"/>
        </w:rPr>
        <w:t>-01</w:t>
      </w:r>
    </w:p>
    <w:p w14:paraId="6D16494F" w14:textId="77777777" w:rsidR="00092339" w:rsidRPr="00763A82" w:rsidRDefault="00092339" w:rsidP="005839CB">
      <w:pPr>
        <w:snapToGrid w:val="0"/>
        <w:spacing w:afterLines="50" w:after="180" w:line="300" w:lineRule="exact"/>
        <w:jc w:val="center"/>
        <w:rPr>
          <w:rFonts w:ascii="Arial" w:eastAsia="標楷體" w:hAnsi="標楷體" w:cs="Arial"/>
          <w:b/>
          <w:spacing w:val="8"/>
          <w:sz w:val="26"/>
          <w:szCs w:val="26"/>
        </w:rPr>
      </w:pPr>
      <w:r w:rsidRPr="001A464A">
        <w:rPr>
          <w:rFonts w:ascii="Arial" w:eastAsia="標楷體" w:hAnsi="標楷體" w:cs="Arial" w:hint="eastAsia"/>
          <w:b/>
          <w:spacing w:val="8"/>
          <w:sz w:val="26"/>
          <w:szCs w:val="26"/>
        </w:rPr>
        <w:t>函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52"/>
        <w:gridCol w:w="4278"/>
      </w:tblGrid>
      <w:tr w:rsidR="00092339" w:rsidRPr="0098719D" w14:paraId="33AB46AF" w14:textId="77777777" w:rsidTr="005839CB">
        <w:trPr>
          <w:trHeight w:val="170"/>
          <w:jc w:val="center"/>
        </w:trPr>
        <w:tc>
          <w:tcPr>
            <w:tcW w:w="9530" w:type="dxa"/>
            <w:gridSpan w:val="2"/>
          </w:tcPr>
          <w:p w14:paraId="0B075742" w14:textId="77777777" w:rsidR="00092339" w:rsidRPr="0018301F" w:rsidRDefault="00092339" w:rsidP="005839CB">
            <w:pPr>
              <w:spacing w:line="32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 w:rsidRPr="0098719D">
              <w:rPr>
                <w:rFonts w:eastAsia="標楷體"/>
                <w:color w:val="000000"/>
                <w:sz w:val="26"/>
                <w:szCs w:val="26"/>
              </w:rPr>
              <w:t>受文者：</w:t>
            </w:r>
            <w:r w:rsidR="00A236D9">
              <w:rPr>
                <w:rFonts w:eastAsia="標楷體" w:hint="eastAsia"/>
                <w:color w:val="000000"/>
                <w:sz w:val="26"/>
                <w:szCs w:val="26"/>
              </w:rPr>
              <w:t>各社社長</w:t>
            </w:r>
            <w:r w:rsidR="00A236D9">
              <w:rPr>
                <w:rFonts w:ascii="新細明體" w:hAnsi="新細明體" w:hint="eastAsia"/>
                <w:color w:val="000000"/>
                <w:sz w:val="26"/>
                <w:szCs w:val="26"/>
              </w:rPr>
              <w:t>、</w:t>
            </w:r>
            <w:r w:rsidR="00A236D9">
              <w:rPr>
                <w:rFonts w:eastAsia="標楷體" w:hint="eastAsia"/>
                <w:color w:val="000000"/>
                <w:sz w:val="26"/>
                <w:szCs w:val="26"/>
              </w:rPr>
              <w:t>秘書暨</w:t>
            </w:r>
            <w:r w:rsidR="001D3E1B">
              <w:rPr>
                <w:rFonts w:eastAsia="標楷體" w:hint="eastAsia"/>
                <w:color w:val="000000"/>
                <w:sz w:val="26"/>
                <w:szCs w:val="26"/>
              </w:rPr>
              <w:t>各扶輪社</w:t>
            </w:r>
          </w:p>
        </w:tc>
      </w:tr>
      <w:tr w:rsidR="00092339" w:rsidRPr="0098719D" w14:paraId="024E7C6F" w14:textId="77777777" w:rsidTr="005839CB">
        <w:trPr>
          <w:trHeight w:val="170"/>
          <w:jc w:val="center"/>
        </w:trPr>
        <w:tc>
          <w:tcPr>
            <w:tcW w:w="9530" w:type="dxa"/>
            <w:gridSpan w:val="2"/>
          </w:tcPr>
          <w:p w14:paraId="4CC37AE5" w14:textId="4BE7EB30" w:rsidR="00092339" w:rsidRPr="00A236D9" w:rsidRDefault="00A236D9" w:rsidP="005839CB">
            <w:pPr>
              <w:spacing w:line="320" w:lineRule="exact"/>
              <w:ind w:leftChars="-35" w:left="-84" w:firstLineChars="436" w:firstLine="1134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各分區助理總監</w:t>
            </w:r>
          </w:p>
        </w:tc>
      </w:tr>
      <w:tr w:rsidR="00FE2FAF" w:rsidRPr="0098719D" w14:paraId="16885109" w14:textId="77777777" w:rsidTr="005839CB">
        <w:trPr>
          <w:trHeight w:val="170"/>
          <w:jc w:val="center"/>
        </w:trPr>
        <w:tc>
          <w:tcPr>
            <w:tcW w:w="9530" w:type="dxa"/>
            <w:gridSpan w:val="2"/>
          </w:tcPr>
          <w:p w14:paraId="18086E9E" w14:textId="77777777" w:rsidR="00FE2FAF" w:rsidRDefault="00FE2FAF" w:rsidP="005839CB">
            <w:pPr>
              <w:spacing w:line="320" w:lineRule="exact"/>
              <w:ind w:leftChars="-35" w:left="-84" w:firstLineChars="436" w:firstLine="1134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</w:tr>
      <w:tr w:rsidR="005839CB" w:rsidRPr="0098719D" w14:paraId="22867A98" w14:textId="77777777" w:rsidTr="005839CB">
        <w:trPr>
          <w:trHeight w:val="170"/>
          <w:jc w:val="center"/>
        </w:trPr>
        <w:tc>
          <w:tcPr>
            <w:tcW w:w="5252" w:type="dxa"/>
          </w:tcPr>
          <w:p w14:paraId="06998224" w14:textId="77777777" w:rsidR="005839CB" w:rsidRPr="0098719D" w:rsidRDefault="005839CB" w:rsidP="005839CB">
            <w:pPr>
              <w:spacing w:line="320" w:lineRule="exact"/>
              <w:ind w:leftChars="-35" w:left="-84" w:firstLineChars="32" w:firstLine="83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98719D">
              <w:rPr>
                <w:rFonts w:eastAsia="標楷體"/>
                <w:color w:val="000000"/>
                <w:sz w:val="26"/>
                <w:szCs w:val="26"/>
              </w:rPr>
              <w:t>副</w:t>
            </w:r>
            <w:r w:rsidRPr="0098719D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98719D">
              <w:rPr>
                <w:rFonts w:eastAsia="標楷體"/>
                <w:color w:val="000000"/>
                <w:sz w:val="26"/>
                <w:szCs w:val="26"/>
              </w:rPr>
              <w:t>本：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總監當選人</w:t>
            </w:r>
          </w:p>
        </w:tc>
        <w:tc>
          <w:tcPr>
            <w:tcW w:w="4278" w:type="dxa"/>
          </w:tcPr>
          <w:p w14:paraId="4A225793" w14:textId="61EA193A" w:rsidR="005839CB" w:rsidRPr="0098719D" w:rsidRDefault="005839CB" w:rsidP="005839CB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林碧堂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DGE Boger</w:t>
            </w:r>
          </w:p>
        </w:tc>
      </w:tr>
      <w:tr w:rsidR="005839CB" w:rsidRPr="0098719D" w14:paraId="1A69345A" w14:textId="77777777" w:rsidTr="005839CB">
        <w:trPr>
          <w:trHeight w:val="170"/>
          <w:jc w:val="center"/>
        </w:trPr>
        <w:tc>
          <w:tcPr>
            <w:tcW w:w="5252" w:type="dxa"/>
          </w:tcPr>
          <w:p w14:paraId="1C19EB0B" w14:textId="77777777" w:rsidR="005839CB" w:rsidRDefault="005839CB" w:rsidP="005839CB">
            <w:pPr>
              <w:spacing w:line="320" w:lineRule="exact"/>
              <w:ind w:leftChars="-35" w:left="-84" w:firstLineChars="436" w:firstLine="1134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總監提名人</w:t>
            </w:r>
          </w:p>
        </w:tc>
        <w:tc>
          <w:tcPr>
            <w:tcW w:w="4278" w:type="dxa"/>
          </w:tcPr>
          <w:p w14:paraId="295AC5F6" w14:textId="6CD6BCFB" w:rsidR="005839CB" w:rsidRPr="00295862" w:rsidRDefault="005839CB" w:rsidP="005839CB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黃皎烈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DGN Patrick</w:t>
            </w:r>
          </w:p>
        </w:tc>
      </w:tr>
      <w:tr w:rsidR="005839CB" w:rsidRPr="0098719D" w14:paraId="305506E7" w14:textId="77777777" w:rsidTr="005839CB">
        <w:trPr>
          <w:trHeight w:val="170"/>
          <w:jc w:val="center"/>
        </w:trPr>
        <w:tc>
          <w:tcPr>
            <w:tcW w:w="5252" w:type="dxa"/>
          </w:tcPr>
          <w:p w14:paraId="510A2D32" w14:textId="6E1FAC4F" w:rsidR="005839CB" w:rsidRPr="00EE5BF0" w:rsidRDefault="005839CB" w:rsidP="005839CB">
            <w:pPr>
              <w:spacing w:line="320" w:lineRule="exact"/>
              <w:ind w:leftChars="-35" w:left="-84" w:firstLineChars="436" w:firstLine="1134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指定總監提名人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/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地區秘書長</w:t>
            </w:r>
          </w:p>
        </w:tc>
        <w:tc>
          <w:tcPr>
            <w:tcW w:w="4278" w:type="dxa"/>
          </w:tcPr>
          <w:p w14:paraId="0E74C277" w14:textId="051CCD24" w:rsidR="005839CB" w:rsidRPr="0098719D" w:rsidRDefault="005839CB" w:rsidP="005839CB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陳志清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DGND/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DS Sid</w:t>
            </w:r>
          </w:p>
        </w:tc>
      </w:tr>
      <w:tr w:rsidR="005839CB" w:rsidRPr="0098719D" w14:paraId="06E66493" w14:textId="77777777" w:rsidTr="005839CB">
        <w:trPr>
          <w:trHeight w:val="170"/>
          <w:jc w:val="center"/>
        </w:trPr>
        <w:tc>
          <w:tcPr>
            <w:tcW w:w="5252" w:type="dxa"/>
          </w:tcPr>
          <w:p w14:paraId="66217421" w14:textId="77777777" w:rsidR="005839CB" w:rsidRPr="001C1661" w:rsidRDefault="005839CB" w:rsidP="005839CB">
            <w:pPr>
              <w:tabs>
                <w:tab w:val="left" w:pos="2977"/>
              </w:tabs>
              <w:spacing w:line="320" w:lineRule="exact"/>
              <w:ind w:firstLineChars="400" w:firstLine="1040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地區財務長</w:t>
            </w:r>
          </w:p>
        </w:tc>
        <w:tc>
          <w:tcPr>
            <w:tcW w:w="4278" w:type="dxa"/>
          </w:tcPr>
          <w:p w14:paraId="2C710555" w14:textId="3CF69D8B" w:rsidR="005839CB" w:rsidRPr="002B2D1E" w:rsidRDefault="005839CB" w:rsidP="005839CB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陳政廷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PP Accountant</w:t>
            </w:r>
          </w:p>
        </w:tc>
      </w:tr>
      <w:tr w:rsidR="005839CB" w:rsidRPr="0098719D" w14:paraId="0BD7D9AE" w14:textId="77777777" w:rsidTr="005839CB">
        <w:trPr>
          <w:trHeight w:val="170"/>
          <w:jc w:val="center"/>
        </w:trPr>
        <w:tc>
          <w:tcPr>
            <w:tcW w:w="5252" w:type="dxa"/>
          </w:tcPr>
          <w:p w14:paraId="4FAD14F2" w14:textId="77777777" w:rsidR="005839CB" w:rsidRPr="0091089B" w:rsidRDefault="005839CB" w:rsidP="005839CB">
            <w:pPr>
              <w:tabs>
                <w:tab w:val="left" w:pos="2977"/>
              </w:tabs>
              <w:spacing w:line="320" w:lineRule="exact"/>
              <w:ind w:firstLineChars="400" w:firstLine="1040"/>
              <w:rPr>
                <w:rFonts w:eastAsia="標楷體"/>
                <w:color w:val="000000"/>
                <w:sz w:val="26"/>
                <w:szCs w:val="26"/>
                <w:highlight w:val="yellow"/>
              </w:rPr>
            </w:pPr>
            <w:r w:rsidRPr="001C1661">
              <w:rPr>
                <w:rFonts w:eastAsia="標楷體" w:hint="eastAsia"/>
                <w:color w:val="000000"/>
                <w:sz w:val="26"/>
                <w:szCs w:val="26"/>
              </w:rPr>
              <w:t>地區法務長</w:t>
            </w:r>
          </w:p>
        </w:tc>
        <w:tc>
          <w:tcPr>
            <w:tcW w:w="4278" w:type="dxa"/>
          </w:tcPr>
          <w:p w14:paraId="3E0974EF" w14:textId="5C06B190" w:rsidR="005839CB" w:rsidRPr="00C52140" w:rsidRDefault="005839CB" w:rsidP="005839CB">
            <w:pPr>
              <w:spacing w:line="320" w:lineRule="exact"/>
              <w:rPr>
                <w:rFonts w:eastAsia="標楷體"/>
                <w:color w:val="FF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曹志仁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PP Lawrence</w:t>
            </w:r>
          </w:p>
        </w:tc>
      </w:tr>
      <w:tr w:rsidR="005839CB" w:rsidRPr="0098719D" w14:paraId="5DC922BA" w14:textId="77777777" w:rsidTr="005839CB">
        <w:trPr>
          <w:trHeight w:val="170"/>
          <w:jc w:val="center"/>
        </w:trPr>
        <w:tc>
          <w:tcPr>
            <w:tcW w:w="5252" w:type="dxa"/>
          </w:tcPr>
          <w:p w14:paraId="72C6AE6A" w14:textId="77777777" w:rsidR="005839CB" w:rsidRPr="001C1661" w:rsidRDefault="005839CB" w:rsidP="005839CB">
            <w:pPr>
              <w:tabs>
                <w:tab w:val="left" w:pos="2977"/>
              </w:tabs>
              <w:spacing w:line="320" w:lineRule="exact"/>
              <w:ind w:firstLineChars="400" w:firstLine="1040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地區行政管理委員會主委</w:t>
            </w:r>
          </w:p>
        </w:tc>
        <w:tc>
          <w:tcPr>
            <w:tcW w:w="4278" w:type="dxa"/>
          </w:tcPr>
          <w:p w14:paraId="4B1E2047" w14:textId="07D6D9E0" w:rsidR="005839CB" w:rsidRPr="00A5760F" w:rsidRDefault="005839CB" w:rsidP="005839CB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曹綺年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PP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Joanna</w:t>
            </w:r>
          </w:p>
        </w:tc>
      </w:tr>
    </w:tbl>
    <w:p w14:paraId="084618BC" w14:textId="5C7E0321" w:rsidR="00253861" w:rsidRPr="00FE2FAF" w:rsidRDefault="00253861" w:rsidP="00A443BA">
      <w:pPr>
        <w:tabs>
          <w:tab w:val="right" w:pos="10155"/>
        </w:tabs>
        <w:autoSpaceDE w:val="0"/>
        <w:autoSpaceDN w:val="0"/>
        <w:adjustRightInd w:val="0"/>
        <w:spacing w:beforeLines="50" w:before="180" w:line="360" w:lineRule="exact"/>
        <w:jc w:val="both"/>
        <w:rPr>
          <w:rFonts w:eastAsia="標楷體"/>
          <w:b/>
          <w:color w:val="0000FF"/>
          <w:sz w:val="26"/>
          <w:szCs w:val="26"/>
        </w:rPr>
      </w:pPr>
      <w:r w:rsidRPr="00FE2FAF">
        <w:rPr>
          <w:rFonts w:eastAsia="標楷體" w:hAnsi="標楷體"/>
          <w:color w:val="000000"/>
          <w:kern w:val="0"/>
          <w:sz w:val="26"/>
          <w:szCs w:val="26"/>
          <w:lang w:bidi="x-none"/>
        </w:rPr>
        <w:t>主</w:t>
      </w:r>
      <w:r w:rsidRPr="00FE2FAF">
        <w:rPr>
          <w:rFonts w:eastAsia="標楷體"/>
          <w:color w:val="000000"/>
          <w:kern w:val="0"/>
          <w:sz w:val="26"/>
          <w:szCs w:val="26"/>
          <w:lang w:bidi="x-none"/>
        </w:rPr>
        <w:t xml:space="preserve">  </w:t>
      </w:r>
      <w:r w:rsidRPr="00FE2FAF">
        <w:rPr>
          <w:rFonts w:eastAsia="標楷體" w:hAnsi="標楷體"/>
          <w:color w:val="000000"/>
          <w:kern w:val="0"/>
          <w:sz w:val="26"/>
          <w:szCs w:val="26"/>
          <w:lang w:bidi="x-none"/>
        </w:rPr>
        <w:t>旨：</w:t>
      </w:r>
      <w:r w:rsidR="002D367A" w:rsidRPr="002D367A">
        <w:rPr>
          <w:rFonts w:eastAsia="標楷體" w:hint="eastAsia"/>
          <w:b/>
          <w:color w:val="0000FF"/>
          <w:sz w:val="26"/>
          <w:szCs w:val="26"/>
        </w:rPr>
        <w:t>函</w:t>
      </w:r>
      <w:r w:rsidR="008623F6" w:rsidRPr="00FE2FAF">
        <w:rPr>
          <w:rFonts w:eastAsia="標楷體" w:hint="eastAsia"/>
          <w:b/>
          <w:color w:val="0000FF"/>
          <w:sz w:val="26"/>
          <w:szCs w:val="26"/>
        </w:rPr>
        <w:t>請</w:t>
      </w:r>
      <w:r w:rsidR="008623F6" w:rsidRPr="00FE2FAF">
        <w:rPr>
          <w:rFonts w:eastAsia="標楷體"/>
          <w:b/>
          <w:color w:val="0000FF"/>
          <w:sz w:val="26"/>
          <w:szCs w:val="26"/>
        </w:rPr>
        <w:t>各社於</w:t>
      </w:r>
      <w:r w:rsidR="004A5673">
        <w:rPr>
          <w:rFonts w:eastAsia="標楷體"/>
          <w:b/>
          <w:color w:val="0000FF"/>
          <w:sz w:val="26"/>
          <w:szCs w:val="26"/>
        </w:rPr>
        <w:t>202</w:t>
      </w:r>
      <w:r w:rsidR="002A77F6">
        <w:rPr>
          <w:rFonts w:eastAsia="標楷體" w:hint="eastAsia"/>
          <w:b/>
          <w:color w:val="0000FF"/>
          <w:sz w:val="26"/>
          <w:szCs w:val="26"/>
        </w:rPr>
        <w:t>6</w:t>
      </w:r>
      <w:r w:rsidR="008623F6" w:rsidRPr="00FE2FAF">
        <w:rPr>
          <w:rFonts w:eastAsia="標楷體"/>
          <w:b/>
          <w:color w:val="0000FF"/>
          <w:sz w:val="26"/>
          <w:szCs w:val="26"/>
        </w:rPr>
        <w:t>年</w:t>
      </w:r>
      <w:r w:rsidR="002D7F96" w:rsidRPr="00FE2FAF">
        <w:rPr>
          <w:rFonts w:eastAsia="標楷體" w:hint="eastAsia"/>
          <w:b/>
          <w:color w:val="0000FF"/>
          <w:sz w:val="26"/>
          <w:szCs w:val="26"/>
        </w:rPr>
        <w:t>3</w:t>
      </w:r>
      <w:r w:rsidR="008623F6" w:rsidRPr="00FE2FAF">
        <w:rPr>
          <w:rFonts w:eastAsia="標楷體"/>
          <w:b/>
          <w:color w:val="0000FF"/>
          <w:sz w:val="26"/>
          <w:szCs w:val="26"/>
        </w:rPr>
        <w:t>月</w:t>
      </w:r>
      <w:r w:rsidR="002A77F6">
        <w:rPr>
          <w:rFonts w:eastAsia="標楷體" w:hint="eastAsia"/>
          <w:b/>
          <w:color w:val="0000FF"/>
          <w:sz w:val="26"/>
          <w:szCs w:val="26"/>
        </w:rPr>
        <w:t>5</w:t>
      </w:r>
      <w:r w:rsidR="002D7F96" w:rsidRPr="00FE2FAF">
        <w:rPr>
          <w:rFonts w:eastAsia="標楷體" w:hint="eastAsia"/>
          <w:b/>
          <w:color w:val="0000FF"/>
          <w:sz w:val="26"/>
          <w:szCs w:val="26"/>
        </w:rPr>
        <w:t>日</w:t>
      </w:r>
      <w:r w:rsidR="008623F6" w:rsidRPr="00FE2FAF">
        <w:rPr>
          <w:rFonts w:eastAsia="標楷體"/>
          <w:b/>
          <w:color w:val="0000FF"/>
          <w:sz w:val="26"/>
          <w:szCs w:val="26"/>
        </w:rPr>
        <w:t>前</w:t>
      </w:r>
      <w:r w:rsidR="008623F6" w:rsidRPr="00FE2FAF">
        <w:rPr>
          <w:rFonts w:eastAsia="標楷體" w:hint="eastAsia"/>
          <w:b/>
          <w:color w:val="0000FF"/>
          <w:sz w:val="26"/>
          <w:szCs w:val="26"/>
        </w:rPr>
        <w:t>提報</w:t>
      </w:r>
      <w:r w:rsidR="002D367A">
        <w:rPr>
          <w:rFonts w:eastAsia="標楷體" w:hint="eastAsia"/>
          <w:b/>
          <w:color w:val="0000FF"/>
          <w:sz w:val="26"/>
          <w:szCs w:val="26"/>
        </w:rPr>
        <w:t>地</w:t>
      </w:r>
      <w:r w:rsidR="008623F6" w:rsidRPr="00FE2FAF">
        <w:rPr>
          <w:rFonts w:eastAsia="標楷體"/>
          <w:b/>
          <w:color w:val="0000FF"/>
          <w:sz w:val="26"/>
          <w:szCs w:val="26"/>
        </w:rPr>
        <w:t>區</w:t>
      </w:r>
      <w:r w:rsidR="002D367A">
        <w:rPr>
          <w:rFonts w:eastAsia="標楷體" w:hint="eastAsia"/>
          <w:b/>
          <w:color w:val="0000FF"/>
          <w:sz w:val="26"/>
          <w:szCs w:val="26"/>
        </w:rPr>
        <w:t>獎項</w:t>
      </w:r>
      <w:r w:rsidR="00FE2FAF" w:rsidRPr="00FE2FAF">
        <w:rPr>
          <w:rFonts w:eastAsia="標楷體" w:hint="eastAsia"/>
          <w:b/>
          <w:color w:val="0000FF"/>
          <w:sz w:val="26"/>
          <w:szCs w:val="26"/>
        </w:rPr>
        <w:t>。</w:t>
      </w:r>
    </w:p>
    <w:p w14:paraId="042F8BA3" w14:textId="77777777" w:rsidR="008623F6" w:rsidRPr="00FE2FAF" w:rsidRDefault="008623F6" w:rsidP="00A443BA">
      <w:pPr>
        <w:autoSpaceDE w:val="0"/>
        <w:autoSpaceDN w:val="0"/>
        <w:adjustRightInd w:val="0"/>
        <w:snapToGrid w:val="0"/>
        <w:spacing w:line="360" w:lineRule="exact"/>
        <w:rPr>
          <w:rFonts w:eastAsia="標楷體" w:hAnsi="標楷體"/>
          <w:color w:val="000000"/>
          <w:kern w:val="0"/>
          <w:sz w:val="26"/>
          <w:szCs w:val="26"/>
          <w:lang w:bidi="x-none"/>
        </w:rPr>
      </w:pPr>
      <w:r w:rsidRPr="00FE2FAF">
        <w:rPr>
          <w:rFonts w:eastAsia="標楷體" w:hAnsi="標楷體"/>
          <w:color w:val="000000"/>
          <w:kern w:val="0"/>
          <w:sz w:val="26"/>
          <w:szCs w:val="26"/>
          <w:lang w:bidi="x-none"/>
        </w:rPr>
        <w:t>說</w:t>
      </w:r>
      <w:r w:rsidRPr="00FE2FAF">
        <w:rPr>
          <w:rFonts w:eastAsia="標楷體"/>
          <w:color w:val="000000"/>
          <w:kern w:val="0"/>
          <w:sz w:val="26"/>
          <w:szCs w:val="26"/>
          <w:lang w:bidi="x-none"/>
        </w:rPr>
        <w:t xml:space="preserve">  </w:t>
      </w:r>
      <w:r w:rsidRPr="00FE2FAF">
        <w:rPr>
          <w:rFonts w:eastAsia="標楷體" w:hAnsi="標楷體"/>
          <w:color w:val="000000"/>
          <w:kern w:val="0"/>
          <w:sz w:val="26"/>
          <w:szCs w:val="26"/>
          <w:lang w:bidi="x-none"/>
        </w:rPr>
        <w:t>明：</w:t>
      </w:r>
    </w:p>
    <w:p w14:paraId="2F0CAD8E" w14:textId="7F56C5DF" w:rsidR="00EB7E0B" w:rsidRPr="00FE2FAF" w:rsidRDefault="008623F6" w:rsidP="00A443BA">
      <w:pPr>
        <w:spacing w:line="360" w:lineRule="exact"/>
        <w:ind w:leftChars="200" w:left="948" w:hangingChars="180" w:hanging="468"/>
        <w:jc w:val="both"/>
        <w:rPr>
          <w:rFonts w:ascii="標楷體" w:eastAsia="標楷體" w:hAnsi="標楷體" w:cs="DFHeiStd-W7"/>
          <w:color w:val="000000"/>
          <w:kern w:val="0"/>
          <w:sz w:val="26"/>
          <w:szCs w:val="26"/>
        </w:rPr>
      </w:pPr>
      <w:r w:rsidRPr="00FE2FAF">
        <w:rPr>
          <w:rFonts w:eastAsia="標楷體" w:hAnsi="標楷體" w:hint="eastAsia"/>
          <w:color w:val="000000"/>
          <w:kern w:val="0"/>
          <w:sz w:val="26"/>
          <w:szCs w:val="26"/>
          <w:lang w:bidi="x-none"/>
        </w:rPr>
        <w:t>一、</w:t>
      </w:r>
      <w:r w:rsidR="002A77F6">
        <w:rPr>
          <w:rFonts w:eastAsia="標楷體" w:hAnsi="標楷體" w:hint="eastAsia"/>
          <w:color w:val="000000"/>
          <w:kern w:val="0"/>
          <w:sz w:val="26"/>
          <w:szCs w:val="26"/>
          <w:lang w:bidi="x-none"/>
        </w:rPr>
        <w:t>20</w:t>
      </w:r>
      <w:r w:rsidR="00C52140">
        <w:rPr>
          <w:rFonts w:eastAsia="標楷體" w:hint="eastAsia"/>
          <w:sz w:val="26"/>
          <w:szCs w:val="26"/>
        </w:rPr>
        <w:t>2</w:t>
      </w:r>
      <w:r w:rsidR="002A77F6">
        <w:rPr>
          <w:rFonts w:eastAsia="標楷體" w:hint="eastAsia"/>
          <w:sz w:val="26"/>
          <w:szCs w:val="26"/>
        </w:rPr>
        <w:t>5</w:t>
      </w:r>
      <w:r w:rsidR="004A5673">
        <w:rPr>
          <w:rFonts w:eastAsia="標楷體"/>
          <w:sz w:val="26"/>
          <w:szCs w:val="26"/>
        </w:rPr>
        <w:t>-</w:t>
      </w:r>
      <w:proofErr w:type="gramStart"/>
      <w:r w:rsidR="004A5673">
        <w:rPr>
          <w:rFonts w:eastAsia="標楷體"/>
          <w:sz w:val="26"/>
          <w:szCs w:val="26"/>
        </w:rPr>
        <w:t>2</w:t>
      </w:r>
      <w:r w:rsidR="002A77F6">
        <w:rPr>
          <w:rFonts w:eastAsia="標楷體" w:hint="eastAsia"/>
          <w:sz w:val="26"/>
          <w:szCs w:val="26"/>
        </w:rPr>
        <w:t>6</w:t>
      </w:r>
      <w:proofErr w:type="gramEnd"/>
      <w:r w:rsidR="002D367A">
        <w:rPr>
          <w:rFonts w:eastAsia="標楷體" w:hint="eastAsia"/>
          <w:sz w:val="26"/>
          <w:szCs w:val="26"/>
        </w:rPr>
        <w:t>年度地區獎勵提報作業要點如下，</w:t>
      </w:r>
      <w:r w:rsidR="002A77F6">
        <w:rPr>
          <w:rFonts w:eastAsia="標楷體" w:hint="eastAsia"/>
          <w:sz w:val="26"/>
          <w:szCs w:val="26"/>
        </w:rPr>
        <w:t>請</w:t>
      </w:r>
      <w:proofErr w:type="gramStart"/>
      <w:r w:rsidR="002D367A">
        <w:rPr>
          <w:rFonts w:eastAsia="標楷體" w:hint="eastAsia"/>
          <w:sz w:val="26"/>
          <w:szCs w:val="26"/>
        </w:rPr>
        <w:t>各社盡速</w:t>
      </w:r>
      <w:proofErr w:type="gramEnd"/>
      <w:r w:rsidR="002D367A">
        <w:rPr>
          <w:rFonts w:eastAsia="標楷體" w:hint="eastAsia"/>
          <w:sz w:val="26"/>
          <w:szCs w:val="26"/>
        </w:rPr>
        <w:t>完成地區獎勵項目的服務</w:t>
      </w:r>
      <w:proofErr w:type="gramStart"/>
      <w:r w:rsidR="002D367A">
        <w:rPr>
          <w:rFonts w:eastAsia="標楷體" w:hint="eastAsia"/>
          <w:sz w:val="26"/>
          <w:szCs w:val="26"/>
        </w:rPr>
        <w:t>計畫</w:t>
      </w:r>
      <w:r w:rsidR="002A77F6">
        <w:rPr>
          <w:rFonts w:eastAsia="標楷體" w:hint="eastAsia"/>
          <w:sz w:val="26"/>
          <w:szCs w:val="26"/>
        </w:rPr>
        <w:t>及扶輪</w:t>
      </w:r>
      <w:proofErr w:type="gramEnd"/>
      <w:r w:rsidR="002A77F6">
        <w:rPr>
          <w:rFonts w:eastAsia="標楷體" w:hint="eastAsia"/>
          <w:sz w:val="26"/>
          <w:szCs w:val="26"/>
        </w:rPr>
        <w:t>基金捐獻</w:t>
      </w:r>
      <w:r w:rsidR="002D367A">
        <w:rPr>
          <w:rFonts w:eastAsia="標楷體" w:hint="eastAsia"/>
          <w:sz w:val="26"/>
          <w:szCs w:val="26"/>
        </w:rPr>
        <w:t>，以進行各獎項之提報作業</w:t>
      </w:r>
      <w:r w:rsidR="00426895" w:rsidRPr="00FE2FAF">
        <w:rPr>
          <w:rFonts w:ascii="標楷體" w:eastAsia="標楷體" w:hAnsi="標楷體" w:hint="eastAsia"/>
          <w:sz w:val="26"/>
          <w:szCs w:val="26"/>
        </w:rPr>
        <w:t>。</w:t>
      </w:r>
    </w:p>
    <w:p w14:paraId="146AE30D" w14:textId="597E911C" w:rsidR="008623F6" w:rsidRDefault="008623F6" w:rsidP="00A443BA">
      <w:pPr>
        <w:spacing w:beforeLines="50" w:before="180" w:afterLines="50" w:after="180" w:line="36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 w:rsidRPr="00FE2FAF">
        <w:rPr>
          <w:rFonts w:eastAsia="標楷體" w:hAnsi="標楷體" w:hint="eastAsia"/>
          <w:color w:val="000000"/>
          <w:kern w:val="0"/>
          <w:sz w:val="26"/>
          <w:szCs w:val="26"/>
          <w:lang w:bidi="x-none"/>
        </w:rPr>
        <w:t>二</w:t>
      </w:r>
      <w:r w:rsidRPr="00FE2FAF">
        <w:rPr>
          <w:rFonts w:ascii="新細明體" w:hAnsi="新細明體" w:hint="eastAsia"/>
          <w:color w:val="000000"/>
          <w:kern w:val="0"/>
          <w:sz w:val="26"/>
          <w:szCs w:val="26"/>
          <w:lang w:bidi="x-none"/>
        </w:rPr>
        <w:t>、</w:t>
      </w:r>
      <w:r w:rsidR="002D367A">
        <w:rPr>
          <w:rFonts w:eastAsia="標楷體" w:hint="eastAsia"/>
          <w:sz w:val="26"/>
          <w:szCs w:val="26"/>
        </w:rPr>
        <w:t>本年度敘獎提報分為以下項目，敬請配合繳交各項統計表</w:t>
      </w:r>
      <w:r w:rsidR="002A77F6">
        <w:rPr>
          <w:rFonts w:eastAsia="標楷體" w:hint="eastAsia"/>
          <w:sz w:val="26"/>
          <w:szCs w:val="26"/>
        </w:rPr>
        <w:t>電子檔</w:t>
      </w:r>
      <w:r w:rsidR="002D367A">
        <w:rPr>
          <w:rFonts w:eastAsia="標楷體" w:hint="eastAsia"/>
          <w:sz w:val="26"/>
          <w:szCs w:val="26"/>
        </w:rPr>
        <w:t>及紙本</w:t>
      </w:r>
      <w:r w:rsidR="007D2776">
        <w:rPr>
          <w:rFonts w:eastAsia="標楷體" w:hint="eastAsia"/>
          <w:sz w:val="26"/>
          <w:szCs w:val="26"/>
        </w:rPr>
        <w:t>證明文件</w:t>
      </w:r>
      <w:r w:rsidR="005839CB">
        <w:rPr>
          <w:rFonts w:eastAsia="標楷體" w:hint="eastAsia"/>
          <w:sz w:val="26"/>
          <w:szCs w:val="26"/>
        </w:rPr>
        <w:t>。</w:t>
      </w:r>
      <w:r w:rsidR="002D367A">
        <w:rPr>
          <w:rFonts w:eastAsia="標楷體" w:hint="eastAsia"/>
          <w:sz w:val="26"/>
          <w:szCs w:val="26"/>
        </w:rPr>
        <w:t>請將</w:t>
      </w:r>
      <w:r w:rsidR="002D367A">
        <w:rPr>
          <w:rFonts w:eastAsia="標楷體" w:hint="eastAsia"/>
          <w:sz w:val="26"/>
          <w:szCs w:val="26"/>
        </w:rPr>
        <w:t>Excel</w:t>
      </w:r>
      <w:r w:rsidR="002D367A">
        <w:rPr>
          <w:rFonts w:eastAsia="標楷體" w:hint="eastAsia"/>
          <w:sz w:val="26"/>
          <w:szCs w:val="26"/>
        </w:rPr>
        <w:t>表</w:t>
      </w:r>
      <w:r w:rsidR="005839CB" w:rsidRPr="005839CB">
        <w:rPr>
          <w:rFonts w:eastAsia="標楷體" w:hint="eastAsia"/>
          <w:b/>
          <w:bCs/>
          <w:color w:val="EE0000"/>
          <w:sz w:val="26"/>
          <w:szCs w:val="26"/>
        </w:rPr>
        <w:t>電子檔</w:t>
      </w:r>
      <w:r w:rsidR="002A77F6">
        <w:rPr>
          <w:rFonts w:eastAsia="標楷體" w:hint="eastAsia"/>
          <w:sz w:val="26"/>
          <w:szCs w:val="26"/>
        </w:rPr>
        <w:t>(</w:t>
      </w:r>
      <w:r w:rsidR="002A77F6">
        <w:rPr>
          <w:rFonts w:eastAsia="標楷體" w:hint="eastAsia"/>
          <w:sz w:val="26"/>
          <w:szCs w:val="26"/>
        </w:rPr>
        <w:t>附件一</w:t>
      </w:r>
      <w:r w:rsidR="002A77F6">
        <w:rPr>
          <w:rFonts w:eastAsia="標楷體" w:hint="eastAsia"/>
          <w:sz w:val="26"/>
          <w:szCs w:val="26"/>
        </w:rPr>
        <w:t>_</w:t>
      </w:r>
      <w:r w:rsidR="002A77F6">
        <w:rPr>
          <w:rFonts w:eastAsia="標楷體" w:hint="eastAsia"/>
          <w:sz w:val="26"/>
          <w:szCs w:val="26"/>
        </w:rPr>
        <w:t>表</w:t>
      </w:r>
      <w:r w:rsidR="002D367A">
        <w:rPr>
          <w:rFonts w:eastAsia="標楷體" w:hint="eastAsia"/>
          <w:sz w:val="26"/>
          <w:szCs w:val="26"/>
        </w:rPr>
        <w:t>A</w:t>
      </w:r>
      <w:r w:rsidR="004A5673">
        <w:rPr>
          <w:rFonts w:eastAsia="標楷體" w:hint="eastAsia"/>
          <w:sz w:val="26"/>
          <w:szCs w:val="26"/>
        </w:rPr>
        <w:t>團體獎</w:t>
      </w:r>
      <w:r w:rsidR="002A77F6">
        <w:rPr>
          <w:rFonts w:eastAsia="標楷體" w:hint="eastAsia"/>
          <w:sz w:val="26"/>
          <w:szCs w:val="26"/>
        </w:rPr>
        <w:t>)</w:t>
      </w:r>
      <w:r w:rsidR="002D367A">
        <w:rPr>
          <w:rFonts w:eastAsia="標楷體" w:hint="eastAsia"/>
          <w:sz w:val="26"/>
          <w:szCs w:val="26"/>
        </w:rPr>
        <w:t>及</w:t>
      </w:r>
      <w:r w:rsidR="002A77F6">
        <w:rPr>
          <w:rFonts w:eastAsia="標楷體" w:hint="eastAsia"/>
          <w:sz w:val="26"/>
          <w:szCs w:val="26"/>
        </w:rPr>
        <w:t>(</w:t>
      </w:r>
      <w:r w:rsidR="002A77F6">
        <w:rPr>
          <w:rFonts w:eastAsia="標楷體" w:hint="eastAsia"/>
          <w:sz w:val="26"/>
          <w:szCs w:val="26"/>
        </w:rPr>
        <w:t>附件一</w:t>
      </w:r>
      <w:r w:rsidR="002A77F6">
        <w:rPr>
          <w:rFonts w:eastAsia="標楷體" w:hint="eastAsia"/>
          <w:sz w:val="26"/>
          <w:szCs w:val="26"/>
        </w:rPr>
        <w:t>_</w:t>
      </w:r>
      <w:r w:rsidR="002D367A">
        <w:rPr>
          <w:rFonts w:eastAsia="標楷體" w:hint="eastAsia"/>
          <w:sz w:val="26"/>
          <w:szCs w:val="26"/>
        </w:rPr>
        <w:t>表</w:t>
      </w:r>
      <w:r w:rsidR="002D367A">
        <w:rPr>
          <w:rFonts w:eastAsia="標楷體" w:hint="eastAsia"/>
          <w:sz w:val="26"/>
          <w:szCs w:val="26"/>
        </w:rPr>
        <w:t>B</w:t>
      </w:r>
      <w:r w:rsidR="004A5673">
        <w:rPr>
          <w:rFonts w:eastAsia="標楷體" w:hint="eastAsia"/>
          <w:sz w:val="26"/>
          <w:szCs w:val="26"/>
        </w:rPr>
        <w:t>個人獎</w:t>
      </w:r>
      <w:r w:rsidR="002A77F6">
        <w:rPr>
          <w:rFonts w:eastAsia="標楷體" w:hint="eastAsia"/>
          <w:sz w:val="26"/>
          <w:szCs w:val="26"/>
        </w:rPr>
        <w:t>)</w:t>
      </w:r>
      <w:r w:rsidR="002A77F6">
        <w:rPr>
          <w:rFonts w:eastAsia="標楷體" w:hint="eastAsia"/>
          <w:sz w:val="26"/>
          <w:szCs w:val="26"/>
        </w:rPr>
        <w:t>於</w:t>
      </w:r>
      <w:r w:rsidR="002A77F6" w:rsidRPr="00D04240">
        <w:rPr>
          <w:rFonts w:eastAsia="標楷體" w:hint="eastAsia"/>
          <w:b/>
          <w:color w:val="FF0000"/>
          <w:sz w:val="26"/>
          <w:szCs w:val="26"/>
        </w:rPr>
        <w:t>20</w:t>
      </w:r>
      <w:r w:rsidR="002A77F6">
        <w:rPr>
          <w:rFonts w:eastAsia="標楷體" w:hint="eastAsia"/>
          <w:b/>
          <w:color w:val="FF0000"/>
          <w:sz w:val="26"/>
          <w:szCs w:val="26"/>
        </w:rPr>
        <w:t>26</w:t>
      </w:r>
      <w:r w:rsidR="002A77F6" w:rsidRPr="00D04240">
        <w:rPr>
          <w:rFonts w:eastAsia="標楷體" w:hint="eastAsia"/>
          <w:b/>
          <w:color w:val="FF0000"/>
          <w:sz w:val="26"/>
          <w:szCs w:val="26"/>
        </w:rPr>
        <w:t>年</w:t>
      </w:r>
      <w:r w:rsidR="002A77F6" w:rsidRPr="00D04240">
        <w:rPr>
          <w:rFonts w:eastAsia="標楷體" w:hint="eastAsia"/>
          <w:b/>
          <w:color w:val="FF0000"/>
          <w:sz w:val="26"/>
          <w:szCs w:val="26"/>
        </w:rPr>
        <w:t>3</w:t>
      </w:r>
      <w:r w:rsidR="002A77F6" w:rsidRPr="00D04240">
        <w:rPr>
          <w:rFonts w:eastAsia="標楷體" w:hint="eastAsia"/>
          <w:b/>
          <w:color w:val="FF0000"/>
          <w:sz w:val="26"/>
          <w:szCs w:val="26"/>
        </w:rPr>
        <w:t>月</w:t>
      </w:r>
      <w:r w:rsidR="002A77F6">
        <w:rPr>
          <w:rFonts w:eastAsia="標楷體" w:hint="eastAsia"/>
          <w:b/>
          <w:color w:val="FF0000"/>
          <w:sz w:val="26"/>
          <w:szCs w:val="26"/>
        </w:rPr>
        <w:t>5</w:t>
      </w:r>
      <w:r w:rsidR="002A77F6" w:rsidRPr="00D04240">
        <w:rPr>
          <w:rFonts w:eastAsia="標楷體" w:hint="eastAsia"/>
          <w:b/>
          <w:color w:val="FF0000"/>
          <w:sz w:val="26"/>
          <w:szCs w:val="26"/>
        </w:rPr>
        <w:t>日</w:t>
      </w:r>
      <w:r w:rsidR="002A77F6" w:rsidRPr="00D04240">
        <w:rPr>
          <w:rFonts w:eastAsia="標楷體" w:hint="eastAsia"/>
          <w:b/>
          <w:color w:val="FF0000"/>
          <w:sz w:val="26"/>
          <w:szCs w:val="26"/>
        </w:rPr>
        <w:t>(</w:t>
      </w:r>
      <w:r w:rsidR="002A77F6">
        <w:rPr>
          <w:rFonts w:eastAsia="標楷體" w:hint="eastAsia"/>
          <w:b/>
          <w:color w:val="FF0000"/>
          <w:sz w:val="26"/>
          <w:szCs w:val="26"/>
        </w:rPr>
        <w:t>星期四</w:t>
      </w:r>
      <w:r w:rsidR="002A77F6" w:rsidRPr="00D04240">
        <w:rPr>
          <w:rFonts w:eastAsia="標楷體" w:hint="eastAsia"/>
          <w:b/>
          <w:color w:val="FF0000"/>
          <w:sz w:val="26"/>
          <w:szCs w:val="26"/>
        </w:rPr>
        <w:t>)</w:t>
      </w:r>
      <w:r w:rsidR="002A77F6" w:rsidRPr="00D04240">
        <w:rPr>
          <w:rFonts w:eastAsia="標楷體" w:hint="eastAsia"/>
          <w:b/>
          <w:color w:val="FF0000"/>
          <w:sz w:val="26"/>
          <w:szCs w:val="26"/>
        </w:rPr>
        <w:t>前</w:t>
      </w:r>
      <w:r w:rsidR="002A77F6" w:rsidRPr="002A77F6">
        <w:rPr>
          <w:rFonts w:eastAsia="標楷體" w:hint="eastAsia"/>
          <w:sz w:val="26"/>
          <w:szCs w:val="26"/>
        </w:rPr>
        <w:t>，</w:t>
      </w:r>
      <w:r w:rsidR="00D04240">
        <w:rPr>
          <w:rFonts w:eastAsia="標楷體" w:hint="eastAsia"/>
          <w:sz w:val="26"/>
          <w:szCs w:val="26"/>
        </w:rPr>
        <w:t>E-mai</w:t>
      </w:r>
      <w:r w:rsidR="002D367A" w:rsidRPr="002D367A">
        <w:rPr>
          <w:rFonts w:eastAsia="標楷體" w:hint="eastAsia"/>
          <w:sz w:val="26"/>
          <w:szCs w:val="26"/>
        </w:rPr>
        <w:t>l</w:t>
      </w:r>
      <w:r w:rsidR="002D367A" w:rsidRPr="002D367A">
        <w:rPr>
          <w:rFonts w:eastAsia="標楷體" w:hint="eastAsia"/>
          <w:sz w:val="26"/>
          <w:szCs w:val="26"/>
        </w:rPr>
        <w:t>至</w:t>
      </w:r>
      <w:hyperlink r:id="rId8" w:history="1">
        <w:r w:rsidR="002D367A" w:rsidRPr="002D367A">
          <w:rPr>
            <w:rStyle w:val="ac"/>
            <w:rFonts w:eastAsia="標楷體" w:hint="eastAsia"/>
            <w:sz w:val="26"/>
            <w:szCs w:val="26"/>
          </w:rPr>
          <w:t>d3521@ri3521.org</w:t>
        </w:r>
      </w:hyperlink>
      <w:r w:rsidR="00300762">
        <w:rPr>
          <w:rFonts w:eastAsia="標楷體" w:hint="eastAsia"/>
          <w:sz w:val="26"/>
          <w:szCs w:val="26"/>
        </w:rPr>
        <w:t>，如有相關詢問，</w:t>
      </w:r>
      <w:r w:rsidR="002D367A">
        <w:rPr>
          <w:rFonts w:eastAsia="標楷體" w:hint="eastAsia"/>
          <w:sz w:val="26"/>
          <w:szCs w:val="26"/>
        </w:rPr>
        <w:t>請以</w:t>
      </w:r>
      <w:r w:rsidR="00300762">
        <w:rPr>
          <w:rFonts w:eastAsia="標楷體" w:hint="eastAsia"/>
          <w:sz w:val="26"/>
          <w:szCs w:val="26"/>
        </w:rPr>
        <w:t>E-</w:t>
      </w:r>
      <w:r w:rsidR="002D367A">
        <w:rPr>
          <w:rFonts w:eastAsia="標楷體" w:hint="eastAsia"/>
          <w:sz w:val="26"/>
          <w:szCs w:val="26"/>
        </w:rPr>
        <w:t>mail</w:t>
      </w:r>
      <w:r w:rsidR="002D367A">
        <w:rPr>
          <w:rFonts w:eastAsia="標楷體" w:hint="eastAsia"/>
          <w:sz w:val="26"/>
          <w:szCs w:val="26"/>
        </w:rPr>
        <w:t>方式洽詢，由地區獎勵委員會統一解答</w:t>
      </w:r>
      <w:r w:rsidRPr="00FE2FAF">
        <w:rPr>
          <w:rFonts w:eastAsia="標楷體" w:hint="eastAsia"/>
          <w:sz w:val="26"/>
          <w:szCs w:val="26"/>
        </w:rPr>
        <w:t>。</w:t>
      </w:r>
    </w:p>
    <w:tbl>
      <w:tblPr>
        <w:tblW w:w="850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4253"/>
      </w:tblGrid>
      <w:tr w:rsidR="002D367A" w:rsidRPr="005329D4" w14:paraId="4EBE8877" w14:textId="77777777" w:rsidTr="002A77F6">
        <w:trPr>
          <w:trHeight w:hRule="exact" w:val="454"/>
        </w:trPr>
        <w:tc>
          <w:tcPr>
            <w:tcW w:w="4252" w:type="dxa"/>
            <w:vAlign w:val="center"/>
          </w:tcPr>
          <w:p w14:paraId="6395219E" w14:textId="77777777" w:rsidR="002D367A" w:rsidRPr="005329D4" w:rsidRDefault="002D367A" w:rsidP="00A443BA">
            <w:pPr>
              <w:snapToGrid w:val="0"/>
              <w:spacing w:line="360" w:lineRule="exact"/>
              <w:jc w:val="center"/>
              <w:rPr>
                <w:rFonts w:ascii="Arial" w:eastAsia="標楷體" w:hAnsi="標楷體" w:cs="Arial"/>
                <w:color w:val="000000"/>
                <w:sz w:val="26"/>
                <w:szCs w:val="26"/>
              </w:rPr>
            </w:pPr>
            <w:r w:rsidRPr="005329D4"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4253" w:type="dxa"/>
            <w:vAlign w:val="center"/>
          </w:tcPr>
          <w:p w14:paraId="6B379791" w14:textId="77777777" w:rsidR="002D367A" w:rsidRPr="005329D4" w:rsidRDefault="002D367A" w:rsidP="00A443BA">
            <w:pPr>
              <w:snapToGrid w:val="0"/>
              <w:spacing w:line="360" w:lineRule="exact"/>
              <w:jc w:val="center"/>
              <w:rPr>
                <w:rFonts w:ascii="Arial" w:eastAsia="標楷體" w:hAnsi="標楷體" w:cs="Arial"/>
                <w:color w:val="000000"/>
                <w:sz w:val="26"/>
                <w:szCs w:val="26"/>
              </w:rPr>
            </w:pPr>
            <w:r w:rsidRPr="00F7329E">
              <w:rPr>
                <w:rFonts w:ascii="Arial" w:eastAsia="標楷體" w:hAnsi="標楷體" w:cs="Arial" w:hint="eastAsia"/>
                <w:b/>
                <w:color w:val="FF0000"/>
                <w:sz w:val="26"/>
                <w:szCs w:val="26"/>
              </w:rPr>
              <w:t>請依順序紙本造冊</w:t>
            </w:r>
          </w:p>
        </w:tc>
      </w:tr>
      <w:tr w:rsidR="002D367A" w:rsidRPr="005329D4" w14:paraId="76DADDB4" w14:textId="77777777" w:rsidTr="002A77F6">
        <w:trPr>
          <w:trHeight w:hRule="exact" w:val="881"/>
        </w:trPr>
        <w:tc>
          <w:tcPr>
            <w:tcW w:w="4252" w:type="dxa"/>
            <w:vAlign w:val="center"/>
          </w:tcPr>
          <w:p w14:paraId="7E86218E" w14:textId="77777777" w:rsidR="002D367A" w:rsidRDefault="002D367A" w:rsidP="0034223D">
            <w:pPr>
              <w:snapToGrid w:val="0"/>
              <w:jc w:val="both"/>
              <w:rPr>
                <w:rFonts w:eastAsia="標楷體"/>
                <w:b/>
                <w:color w:val="0000FF"/>
                <w:spacing w:val="-20"/>
                <w:sz w:val="26"/>
                <w:szCs w:val="26"/>
              </w:rPr>
            </w:pPr>
            <w:r>
              <w:rPr>
                <w:rFonts w:eastAsia="標楷體" w:hint="eastAsia"/>
                <w:b/>
                <w:color w:val="0000FF"/>
                <w:spacing w:val="-20"/>
                <w:sz w:val="26"/>
                <w:szCs w:val="26"/>
                <w:bdr w:val="single" w:sz="4" w:space="0" w:color="auto"/>
              </w:rPr>
              <w:t>表</w:t>
            </w:r>
            <w:r>
              <w:rPr>
                <w:rFonts w:eastAsia="標楷體" w:hint="eastAsia"/>
                <w:b/>
                <w:color w:val="0000FF"/>
                <w:spacing w:val="-20"/>
                <w:sz w:val="26"/>
                <w:szCs w:val="26"/>
                <w:bdr w:val="single" w:sz="4" w:space="0" w:color="auto"/>
              </w:rPr>
              <w:t>A</w:t>
            </w:r>
            <w:r w:rsidRPr="002A77F6">
              <w:rPr>
                <w:rFonts w:eastAsia="標楷體"/>
                <w:b/>
                <w:color w:val="0000FF"/>
                <w:sz w:val="26"/>
                <w:szCs w:val="26"/>
              </w:rPr>
              <w:t>地區獎勵</w:t>
            </w:r>
            <w:r w:rsidRPr="002A77F6">
              <w:rPr>
                <w:rFonts w:eastAsia="標楷體" w:hint="eastAsia"/>
                <w:b/>
                <w:color w:val="0000FF"/>
                <w:sz w:val="26"/>
                <w:szCs w:val="26"/>
              </w:rPr>
              <w:t>摘星統計表</w:t>
            </w:r>
          </w:p>
          <w:p w14:paraId="7AC24D1A" w14:textId="77777777" w:rsidR="002D367A" w:rsidRPr="002A77F6" w:rsidRDefault="002D367A" w:rsidP="0034223D">
            <w:pPr>
              <w:snapToGrid w:val="0"/>
              <w:jc w:val="both"/>
              <w:rPr>
                <w:rFonts w:eastAsia="標楷體"/>
                <w:b/>
                <w:color w:val="0000FF"/>
                <w:sz w:val="26"/>
                <w:szCs w:val="26"/>
              </w:rPr>
            </w:pPr>
            <w:r w:rsidRPr="002A77F6">
              <w:rPr>
                <w:rFonts w:ascii="新細明體" w:hAnsi="新細明體" w:hint="eastAsia"/>
                <w:b/>
                <w:color w:val="FF0000"/>
                <w:sz w:val="26"/>
                <w:szCs w:val="26"/>
              </w:rPr>
              <w:t>※</w:t>
            </w:r>
            <w:r w:rsidRPr="002A77F6">
              <w:rPr>
                <w:rFonts w:eastAsia="標楷體" w:hint="eastAsia"/>
                <w:b/>
                <w:color w:val="FF0000"/>
                <w:sz w:val="26"/>
                <w:szCs w:val="26"/>
              </w:rPr>
              <w:t>務</w:t>
            </w:r>
            <w:r w:rsidRPr="002A77F6">
              <w:rPr>
                <w:rFonts w:eastAsia="標楷體"/>
                <w:b/>
                <w:color w:val="FF0000"/>
                <w:sz w:val="26"/>
                <w:szCs w:val="26"/>
              </w:rPr>
              <w:t>請詳閱資格說明表後再</w:t>
            </w:r>
            <w:r w:rsidRPr="002A77F6">
              <w:rPr>
                <w:rFonts w:eastAsia="標楷體" w:hint="eastAsia"/>
                <w:b/>
                <w:color w:val="FF0000"/>
                <w:sz w:val="26"/>
                <w:szCs w:val="26"/>
              </w:rPr>
              <w:t>作業</w:t>
            </w:r>
          </w:p>
        </w:tc>
        <w:tc>
          <w:tcPr>
            <w:tcW w:w="4253" w:type="dxa"/>
            <w:vAlign w:val="center"/>
          </w:tcPr>
          <w:p w14:paraId="0B14DCDA" w14:textId="2442EFF0" w:rsidR="002D367A" w:rsidRPr="00E414A4" w:rsidRDefault="002D367A" w:rsidP="00A443BA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  <w:r w:rsidRPr="00E414A4">
              <w:rPr>
                <w:rFonts w:eastAsia="標楷體" w:hint="eastAsia"/>
                <w:color w:val="000000"/>
                <w:sz w:val="26"/>
                <w:szCs w:val="26"/>
              </w:rPr>
              <w:t>.</w:t>
            </w:r>
            <w:r w:rsidRPr="00E414A4">
              <w:rPr>
                <w:rFonts w:eastAsia="標楷體" w:hint="eastAsia"/>
                <w:color w:val="000000"/>
                <w:sz w:val="26"/>
                <w:szCs w:val="26"/>
              </w:rPr>
              <w:t>請列印表</w:t>
            </w:r>
            <w:r w:rsidRPr="00E414A4">
              <w:rPr>
                <w:rFonts w:eastAsia="標楷體" w:hint="eastAsia"/>
                <w:color w:val="000000"/>
                <w:sz w:val="26"/>
                <w:szCs w:val="26"/>
              </w:rPr>
              <w:t>A</w:t>
            </w:r>
            <w:r w:rsidR="002A77F6">
              <w:rPr>
                <w:rFonts w:eastAsia="標楷體" w:hint="eastAsia"/>
                <w:color w:val="000000"/>
                <w:sz w:val="26"/>
                <w:szCs w:val="26"/>
              </w:rPr>
              <w:t>_</w:t>
            </w:r>
            <w:r w:rsidR="002A77F6">
              <w:rPr>
                <w:rFonts w:eastAsia="標楷體" w:hint="eastAsia"/>
                <w:color w:val="000000"/>
                <w:sz w:val="26"/>
                <w:szCs w:val="26"/>
              </w:rPr>
              <w:t>團體獎</w:t>
            </w:r>
          </w:p>
          <w:p w14:paraId="3A695B28" w14:textId="77777777" w:rsidR="002D367A" w:rsidRPr="00E414A4" w:rsidRDefault="002D367A" w:rsidP="00A443BA">
            <w:pPr>
              <w:snapToGrid w:val="0"/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 w:rsidRPr="00E414A4">
              <w:rPr>
                <w:rFonts w:eastAsia="標楷體" w:hint="eastAsia"/>
                <w:color w:val="000000"/>
                <w:sz w:val="26"/>
                <w:szCs w:val="26"/>
              </w:rPr>
              <w:t>.</w:t>
            </w:r>
            <w:r w:rsidRPr="00E414A4">
              <w:rPr>
                <w:rFonts w:eastAsia="標楷體" w:hint="eastAsia"/>
                <w:color w:val="000000"/>
                <w:sz w:val="26"/>
                <w:szCs w:val="26"/>
              </w:rPr>
              <w:t>達成項目請檢附紙本證明文件</w:t>
            </w:r>
          </w:p>
        </w:tc>
      </w:tr>
      <w:tr w:rsidR="002D367A" w:rsidRPr="005329D4" w14:paraId="56BC4F8C" w14:textId="77777777" w:rsidTr="002A77F6">
        <w:trPr>
          <w:trHeight w:hRule="exact" w:val="879"/>
        </w:trPr>
        <w:tc>
          <w:tcPr>
            <w:tcW w:w="4252" w:type="dxa"/>
            <w:vAlign w:val="center"/>
          </w:tcPr>
          <w:p w14:paraId="457829DE" w14:textId="77777777" w:rsidR="002D367A" w:rsidRPr="004D1498" w:rsidRDefault="002D367A" w:rsidP="0034223D">
            <w:pPr>
              <w:snapToGrid w:val="0"/>
              <w:jc w:val="both"/>
              <w:rPr>
                <w:rFonts w:ascii="Arial" w:eastAsia="標楷體" w:hAnsi="標楷體" w:cs="Arial"/>
                <w:color w:val="000000"/>
                <w:spacing w:val="-20"/>
                <w:sz w:val="26"/>
                <w:szCs w:val="26"/>
              </w:rPr>
            </w:pPr>
            <w:r>
              <w:rPr>
                <w:rFonts w:eastAsia="標楷體" w:hint="eastAsia"/>
                <w:b/>
                <w:color w:val="0000FF"/>
                <w:spacing w:val="-20"/>
                <w:sz w:val="26"/>
                <w:szCs w:val="26"/>
                <w:bdr w:val="single" w:sz="4" w:space="0" w:color="auto"/>
              </w:rPr>
              <w:t>表</w:t>
            </w:r>
            <w:r>
              <w:rPr>
                <w:rFonts w:eastAsia="標楷體" w:hint="eastAsia"/>
                <w:b/>
                <w:color w:val="0000FF"/>
                <w:spacing w:val="-20"/>
                <w:sz w:val="26"/>
                <w:szCs w:val="26"/>
                <w:bdr w:val="single" w:sz="4" w:space="0" w:color="auto"/>
              </w:rPr>
              <w:t>B</w:t>
            </w:r>
            <w:r w:rsidRPr="002A77F6">
              <w:rPr>
                <w:rFonts w:eastAsia="標楷體" w:hint="eastAsia"/>
                <w:b/>
                <w:color w:val="0000FF"/>
                <w:sz w:val="26"/>
                <w:szCs w:val="26"/>
              </w:rPr>
              <w:t>個人獎項統計表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DEAFDA5" w14:textId="40D2C8F0" w:rsidR="002D367A" w:rsidRPr="00E414A4" w:rsidRDefault="002D367A" w:rsidP="00A443BA">
            <w:pPr>
              <w:snapToGrid w:val="0"/>
              <w:spacing w:line="360" w:lineRule="exact"/>
              <w:ind w:left="260" w:hangingChars="100" w:hanging="260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  <w:r w:rsidRPr="00E414A4">
              <w:rPr>
                <w:rFonts w:eastAsia="標楷體" w:hint="eastAsia"/>
                <w:color w:val="000000"/>
                <w:sz w:val="26"/>
                <w:szCs w:val="26"/>
              </w:rPr>
              <w:t>.</w:t>
            </w:r>
            <w:r w:rsidRPr="00E414A4">
              <w:rPr>
                <w:rFonts w:eastAsia="標楷體" w:hint="eastAsia"/>
                <w:color w:val="000000"/>
                <w:sz w:val="26"/>
                <w:szCs w:val="26"/>
              </w:rPr>
              <w:t>請列印表</w:t>
            </w:r>
            <w:r w:rsidRPr="00E414A4">
              <w:rPr>
                <w:rFonts w:eastAsia="標楷體" w:hint="eastAsia"/>
                <w:color w:val="000000"/>
                <w:sz w:val="26"/>
                <w:szCs w:val="26"/>
              </w:rPr>
              <w:t>B</w:t>
            </w:r>
            <w:r w:rsidR="002A77F6">
              <w:rPr>
                <w:rFonts w:eastAsia="標楷體" w:hint="eastAsia"/>
                <w:color w:val="000000"/>
                <w:sz w:val="26"/>
                <w:szCs w:val="26"/>
              </w:rPr>
              <w:t>_</w:t>
            </w:r>
            <w:r w:rsidR="002A77F6">
              <w:rPr>
                <w:rFonts w:eastAsia="標楷體" w:hint="eastAsia"/>
                <w:color w:val="000000"/>
                <w:sz w:val="26"/>
                <w:szCs w:val="26"/>
              </w:rPr>
              <w:t>個人獎</w:t>
            </w:r>
          </w:p>
          <w:p w14:paraId="2B116E2C" w14:textId="77777777" w:rsidR="002D367A" w:rsidRPr="00E414A4" w:rsidRDefault="002D367A" w:rsidP="00A443BA">
            <w:pPr>
              <w:snapToGrid w:val="0"/>
              <w:spacing w:line="360" w:lineRule="exact"/>
              <w:ind w:left="260" w:hangingChars="100" w:hanging="260"/>
              <w:rPr>
                <w:rFonts w:eastAsia="標楷體"/>
                <w:color w:val="FF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E414A4">
              <w:rPr>
                <w:rFonts w:eastAsia="標楷體" w:hint="eastAsia"/>
                <w:color w:val="000000"/>
                <w:sz w:val="26"/>
                <w:szCs w:val="26"/>
              </w:rPr>
              <w:t>.</w:t>
            </w:r>
            <w:r w:rsidRPr="00E414A4">
              <w:rPr>
                <w:rFonts w:eastAsia="標楷體" w:hint="eastAsia"/>
                <w:color w:val="000000"/>
                <w:sz w:val="26"/>
                <w:szCs w:val="26"/>
              </w:rPr>
              <w:t>達成項目請檢附紙本證明文件</w:t>
            </w:r>
          </w:p>
        </w:tc>
      </w:tr>
    </w:tbl>
    <w:p w14:paraId="1144853B" w14:textId="27B09435" w:rsidR="00D76152" w:rsidRDefault="00287B57" w:rsidP="00A443BA">
      <w:pPr>
        <w:spacing w:beforeLines="50" w:before="180" w:line="360" w:lineRule="exact"/>
        <w:ind w:leftChars="200" w:left="1000" w:hangingChars="200" w:hanging="520"/>
        <w:jc w:val="both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三、</w:t>
      </w:r>
      <w:r w:rsidR="007D2776">
        <w:rPr>
          <w:rFonts w:eastAsia="標楷體" w:hAnsi="標楷體" w:hint="eastAsia"/>
          <w:sz w:val="26"/>
          <w:szCs w:val="26"/>
        </w:rPr>
        <w:t>請詳閱</w:t>
      </w:r>
      <w:r w:rsidR="007D2776" w:rsidRPr="007D2776">
        <w:rPr>
          <w:rFonts w:eastAsia="標楷體" w:hAnsi="標楷體" w:hint="eastAsia"/>
          <w:sz w:val="26"/>
          <w:szCs w:val="26"/>
        </w:rPr>
        <w:t>地區獎勵摘星計畫表</w:t>
      </w:r>
      <w:r w:rsidR="007D2776" w:rsidRPr="007D2776">
        <w:rPr>
          <w:rFonts w:eastAsia="標楷體" w:hAnsi="標楷體" w:hint="eastAsia"/>
          <w:sz w:val="26"/>
          <w:szCs w:val="26"/>
        </w:rPr>
        <w:t>-</w:t>
      </w:r>
      <w:r w:rsidR="007D2776" w:rsidRPr="007D2776">
        <w:rPr>
          <w:rFonts w:eastAsia="標楷體" w:hAnsi="標楷體" w:hint="eastAsia"/>
          <w:sz w:val="26"/>
          <w:szCs w:val="26"/>
        </w:rPr>
        <w:t>資格說明</w:t>
      </w:r>
      <w:r w:rsidR="007D2776">
        <w:rPr>
          <w:rFonts w:eastAsia="標楷體" w:hAnsi="標楷體" w:hint="eastAsia"/>
          <w:sz w:val="26"/>
          <w:szCs w:val="26"/>
        </w:rPr>
        <w:t>(</w:t>
      </w:r>
      <w:r w:rsidR="007D2776">
        <w:rPr>
          <w:rFonts w:eastAsia="標楷體" w:hAnsi="標楷體" w:hint="eastAsia"/>
          <w:sz w:val="26"/>
          <w:szCs w:val="26"/>
        </w:rPr>
        <w:t>附件二</w:t>
      </w:r>
      <w:r w:rsidR="007D2776">
        <w:rPr>
          <w:rFonts w:eastAsia="標楷體" w:hAnsi="標楷體" w:hint="eastAsia"/>
          <w:sz w:val="26"/>
          <w:szCs w:val="26"/>
        </w:rPr>
        <w:t>)</w:t>
      </w:r>
      <w:r w:rsidR="007D2776">
        <w:rPr>
          <w:rFonts w:eastAsia="標楷體" w:hAnsi="標楷體" w:hint="eastAsia"/>
          <w:sz w:val="26"/>
          <w:szCs w:val="26"/>
        </w:rPr>
        <w:t>，</w:t>
      </w:r>
      <w:r w:rsidR="002D367A">
        <w:rPr>
          <w:rFonts w:ascii="標楷體" w:eastAsia="標楷體" w:hAnsi="標楷體" w:hint="eastAsia"/>
          <w:sz w:val="26"/>
          <w:szCs w:val="26"/>
        </w:rPr>
        <w:t>提報</w:t>
      </w:r>
      <w:r w:rsidR="007D2776">
        <w:rPr>
          <w:rFonts w:ascii="標楷體" w:eastAsia="標楷體" w:hAnsi="標楷體" w:hint="eastAsia"/>
          <w:sz w:val="26"/>
          <w:szCs w:val="26"/>
        </w:rPr>
        <w:t>各社獎勵文件，</w:t>
      </w:r>
      <w:r w:rsidR="002D367A">
        <w:rPr>
          <w:rFonts w:ascii="標楷體" w:eastAsia="標楷體" w:hAnsi="標楷體" w:hint="eastAsia"/>
          <w:sz w:val="26"/>
          <w:szCs w:val="26"/>
        </w:rPr>
        <w:t>以</w:t>
      </w:r>
      <w:r w:rsidR="002D367A" w:rsidRPr="002D367A">
        <w:rPr>
          <w:rFonts w:eastAsia="標楷體"/>
          <w:sz w:val="26"/>
          <w:szCs w:val="26"/>
        </w:rPr>
        <w:t>A4</w:t>
      </w:r>
      <w:r w:rsidR="002D367A">
        <w:rPr>
          <w:rFonts w:eastAsia="標楷體" w:hint="eastAsia"/>
          <w:sz w:val="26"/>
          <w:szCs w:val="26"/>
        </w:rPr>
        <w:t>尺寸造冊裝訂，</w:t>
      </w:r>
      <w:r w:rsidR="002D367A" w:rsidRPr="00D04240">
        <w:rPr>
          <w:rFonts w:eastAsia="標楷體" w:hint="eastAsia"/>
          <w:b/>
          <w:color w:val="0000FF"/>
          <w:sz w:val="26"/>
          <w:szCs w:val="26"/>
        </w:rPr>
        <w:t>經社長</w:t>
      </w:r>
      <w:r w:rsidR="005C1FB6">
        <w:rPr>
          <w:rFonts w:eastAsia="標楷體" w:hint="eastAsia"/>
          <w:b/>
          <w:color w:val="0000FF"/>
          <w:sz w:val="26"/>
          <w:szCs w:val="26"/>
        </w:rPr>
        <w:t>及</w:t>
      </w:r>
      <w:r w:rsidR="002D367A" w:rsidRPr="00D04240">
        <w:rPr>
          <w:rFonts w:eastAsia="標楷體" w:hint="eastAsia"/>
          <w:b/>
          <w:color w:val="0000FF"/>
          <w:sz w:val="26"/>
          <w:szCs w:val="26"/>
        </w:rPr>
        <w:t>助理總監初審後，簽核</w:t>
      </w:r>
      <w:r w:rsidR="007D2776" w:rsidRPr="007D2776">
        <w:rPr>
          <w:rFonts w:eastAsia="標楷體" w:hint="eastAsia"/>
          <w:b/>
          <w:color w:val="0000FF"/>
          <w:sz w:val="26"/>
          <w:szCs w:val="26"/>
        </w:rPr>
        <w:t>地區獎勵提報摘要</w:t>
      </w:r>
      <w:r w:rsidR="00642C59" w:rsidRPr="00D04240">
        <w:rPr>
          <w:rFonts w:eastAsia="標楷體" w:hint="eastAsia"/>
          <w:b/>
          <w:color w:val="0000FF"/>
          <w:sz w:val="26"/>
          <w:szCs w:val="26"/>
        </w:rPr>
        <w:t>(</w:t>
      </w:r>
      <w:r w:rsidR="007D2776">
        <w:rPr>
          <w:rFonts w:eastAsia="標楷體" w:hint="eastAsia"/>
          <w:b/>
          <w:color w:val="0000FF"/>
          <w:sz w:val="26"/>
          <w:szCs w:val="26"/>
        </w:rPr>
        <w:t>附件三</w:t>
      </w:r>
      <w:r w:rsidR="00642C59" w:rsidRPr="00D04240">
        <w:rPr>
          <w:rFonts w:eastAsia="標楷體" w:hint="eastAsia"/>
          <w:b/>
          <w:color w:val="0000FF"/>
          <w:sz w:val="26"/>
          <w:szCs w:val="26"/>
        </w:rPr>
        <w:t>)</w:t>
      </w:r>
      <w:r w:rsidR="00642C59" w:rsidRPr="00D04240">
        <w:rPr>
          <w:rFonts w:eastAsia="標楷體" w:hint="eastAsia"/>
          <w:b/>
          <w:color w:val="0000FF"/>
          <w:sz w:val="26"/>
          <w:szCs w:val="26"/>
        </w:rPr>
        <w:t>並裝訂在第一頁</w:t>
      </w:r>
      <w:r w:rsidR="00642C59">
        <w:rPr>
          <w:rFonts w:eastAsia="標楷體" w:hint="eastAsia"/>
          <w:sz w:val="26"/>
          <w:szCs w:val="26"/>
        </w:rPr>
        <w:t>，</w:t>
      </w:r>
      <w:r w:rsidR="007D2776">
        <w:rPr>
          <w:rFonts w:eastAsia="標楷體" w:hint="eastAsia"/>
          <w:sz w:val="26"/>
          <w:szCs w:val="26"/>
        </w:rPr>
        <w:t>於</w:t>
      </w:r>
      <w:r w:rsidR="00F451E0" w:rsidRPr="00D04240">
        <w:rPr>
          <w:rFonts w:eastAsia="標楷體" w:hint="eastAsia"/>
          <w:b/>
          <w:color w:val="FF0000"/>
          <w:sz w:val="26"/>
          <w:szCs w:val="26"/>
        </w:rPr>
        <w:t>20</w:t>
      </w:r>
      <w:r w:rsidR="00E133B7">
        <w:rPr>
          <w:rFonts w:eastAsia="標楷體" w:hint="eastAsia"/>
          <w:b/>
          <w:color w:val="FF0000"/>
          <w:sz w:val="26"/>
          <w:szCs w:val="26"/>
        </w:rPr>
        <w:t>2</w:t>
      </w:r>
      <w:r w:rsidR="002A77F6">
        <w:rPr>
          <w:rFonts w:eastAsia="標楷體" w:hint="eastAsia"/>
          <w:b/>
          <w:color w:val="FF0000"/>
          <w:sz w:val="26"/>
          <w:szCs w:val="26"/>
        </w:rPr>
        <w:t>6</w:t>
      </w:r>
      <w:r w:rsidR="00F451E0" w:rsidRPr="00D04240">
        <w:rPr>
          <w:rFonts w:eastAsia="標楷體" w:hint="eastAsia"/>
          <w:b/>
          <w:color w:val="FF0000"/>
          <w:sz w:val="26"/>
          <w:szCs w:val="26"/>
        </w:rPr>
        <w:t>年</w:t>
      </w:r>
      <w:r w:rsidR="00F451E0" w:rsidRPr="00D04240">
        <w:rPr>
          <w:rFonts w:eastAsia="標楷體" w:hint="eastAsia"/>
          <w:b/>
          <w:color w:val="FF0000"/>
          <w:sz w:val="26"/>
          <w:szCs w:val="26"/>
        </w:rPr>
        <w:t>3</w:t>
      </w:r>
      <w:r w:rsidR="00F451E0" w:rsidRPr="00D04240">
        <w:rPr>
          <w:rFonts w:eastAsia="標楷體" w:hint="eastAsia"/>
          <w:b/>
          <w:color w:val="FF0000"/>
          <w:sz w:val="26"/>
          <w:szCs w:val="26"/>
        </w:rPr>
        <w:t>月</w:t>
      </w:r>
      <w:r w:rsidR="002A77F6">
        <w:rPr>
          <w:rFonts w:eastAsia="標楷體" w:hint="eastAsia"/>
          <w:b/>
          <w:color w:val="FF0000"/>
          <w:sz w:val="26"/>
          <w:szCs w:val="26"/>
        </w:rPr>
        <w:t>6</w:t>
      </w:r>
      <w:r w:rsidR="00F451E0" w:rsidRPr="00D04240">
        <w:rPr>
          <w:rFonts w:eastAsia="標楷體" w:hint="eastAsia"/>
          <w:b/>
          <w:color w:val="FF0000"/>
          <w:sz w:val="26"/>
          <w:szCs w:val="26"/>
        </w:rPr>
        <w:t>日</w:t>
      </w:r>
      <w:r w:rsidR="00F451E0" w:rsidRPr="00D04240">
        <w:rPr>
          <w:rFonts w:eastAsia="標楷體" w:hint="eastAsia"/>
          <w:b/>
          <w:color w:val="FF0000"/>
          <w:sz w:val="26"/>
          <w:szCs w:val="26"/>
        </w:rPr>
        <w:t>(</w:t>
      </w:r>
      <w:r w:rsidR="00291818">
        <w:rPr>
          <w:rFonts w:eastAsia="標楷體" w:hint="eastAsia"/>
          <w:b/>
          <w:color w:val="FF0000"/>
          <w:sz w:val="26"/>
          <w:szCs w:val="26"/>
        </w:rPr>
        <w:t>星期</w:t>
      </w:r>
      <w:r w:rsidR="002A77F6">
        <w:rPr>
          <w:rFonts w:eastAsia="標楷體" w:hint="eastAsia"/>
          <w:b/>
          <w:color w:val="FF0000"/>
          <w:sz w:val="26"/>
          <w:szCs w:val="26"/>
        </w:rPr>
        <w:t>五</w:t>
      </w:r>
      <w:r w:rsidR="00F451E0" w:rsidRPr="00D04240">
        <w:rPr>
          <w:rFonts w:eastAsia="標楷體" w:hint="eastAsia"/>
          <w:b/>
          <w:color w:val="FF0000"/>
          <w:sz w:val="26"/>
          <w:szCs w:val="26"/>
        </w:rPr>
        <w:t>)</w:t>
      </w:r>
      <w:r w:rsidR="002A77F6">
        <w:rPr>
          <w:rFonts w:eastAsia="標楷體" w:hint="eastAsia"/>
          <w:b/>
          <w:color w:val="FF0000"/>
          <w:sz w:val="26"/>
          <w:szCs w:val="26"/>
        </w:rPr>
        <w:t>將紙本</w:t>
      </w:r>
      <w:r w:rsidR="005839CB">
        <w:rPr>
          <w:rFonts w:eastAsia="標楷體" w:hint="eastAsia"/>
          <w:b/>
          <w:color w:val="FF0000"/>
          <w:sz w:val="26"/>
          <w:szCs w:val="26"/>
        </w:rPr>
        <w:t>文件</w:t>
      </w:r>
      <w:r w:rsidR="00F451E0">
        <w:rPr>
          <w:rFonts w:eastAsia="標楷體" w:hint="eastAsia"/>
          <w:sz w:val="26"/>
          <w:szCs w:val="26"/>
        </w:rPr>
        <w:t>快遞或掛號送達地區辦事處。</w:t>
      </w:r>
    </w:p>
    <w:p w14:paraId="0CB7D3F8" w14:textId="0B6E093A" w:rsidR="00A443BA" w:rsidRDefault="00A443BA" w:rsidP="00A443BA">
      <w:pPr>
        <w:spacing w:beforeLines="50" w:before="180" w:line="360" w:lineRule="exact"/>
        <w:ind w:leftChars="200" w:left="100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四、</w:t>
      </w:r>
      <w:r w:rsidRPr="00A443BA">
        <w:rPr>
          <w:rFonts w:ascii="標楷體" w:eastAsia="標楷體" w:hAnsi="標楷體" w:hint="eastAsia"/>
          <w:sz w:val="26"/>
          <w:szCs w:val="26"/>
        </w:rPr>
        <w:t>地區</w:t>
      </w:r>
      <w:r w:rsidR="005839CB">
        <w:rPr>
          <w:rFonts w:ascii="標楷體" w:eastAsia="標楷體" w:hAnsi="標楷體" w:hint="eastAsia"/>
          <w:sz w:val="26"/>
          <w:szCs w:val="26"/>
        </w:rPr>
        <w:t>提供</w:t>
      </w:r>
      <w:r w:rsidRPr="00A443BA">
        <w:rPr>
          <w:rFonts w:ascii="標楷體" w:eastAsia="標楷體" w:hAnsi="標楷體" w:hint="eastAsia"/>
          <w:sz w:val="26"/>
          <w:szCs w:val="26"/>
        </w:rPr>
        <w:t>簽到表/統計表下載連結</w:t>
      </w:r>
      <w:r>
        <w:rPr>
          <w:rFonts w:ascii="標楷體" w:eastAsia="標楷體" w:hAnsi="標楷體" w:hint="eastAsia"/>
          <w:sz w:val="26"/>
          <w:szCs w:val="26"/>
        </w:rPr>
        <w:t>：</w:t>
      </w:r>
      <w:hyperlink r:id="rId9" w:history="1">
        <w:r w:rsidR="005839CB" w:rsidRPr="005839CB">
          <w:rPr>
            <w:rStyle w:val="ac"/>
            <w:sz w:val="26"/>
            <w:szCs w:val="26"/>
          </w:rPr>
          <w:t>https://reurl.cc/oK3QOQ</w:t>
        </w:r>
      </w:hyperlink>
    </w:p>
    <w:p w14:paraId="034B9907" w14:textId="77777777" w:rsidR="00D76152" w:rsidRPr="00A443BA" w:rsidRDefault="00A443BA" w:rsidP="00A443BA">
      <w:pPr>
        <w:spacing w:beforeLines="50" w:before="180" w:line="360" w:lineRule="exact"/>
        <w:ind w:leftChars="200" w:left="1000" w:hangingChars="200" w:hanging="520"/>
        <w:jc w:val="both"/>
        <w:rPr>
          <w:rFonts w:eastAsia="標楷體"/>
          <w:kern w:val="0"/>
          <w:sz w:val="26"/>
          <w:szCs w:val="26"/>
          <w:lang w:bidi="x-none"/>
        </w:rPr>
      </w:pPr>
      <w:r>
        <w:rPr>
          <w:rFonts w:eastAsia="標楷體"/>
          <w:kern w:val="0"/>
          <w:sz w:val="26"/>
          <w:szCs w:val="26"/>
          <w:lang w:bidi="x-none"/>
        </w:rPr>
        <w:t>五</w:t>
      </w:r>
      <w:r w:rsidR="00D76152">
        <w:rPr>
          <w:rFonts w:eastAsia="標楷體" w:hint="eastAsia"/>
          <w:kern w:val="0"/>
          <w:sz w:val="26"/>
          <w:szCs w:val="26"/>
          <w:lang w:bidi="x-none"/>
        </w:rPr>
        <w:t>、</w:t>
      </w:r>
      <w:r w:rsidR="00D76152" w:rsidRPr="00321ACB">
        <w:rPr>
          <w:rFonts w:eastAsia="標楷體" w:hAnsi="標楷體" w:hint="eastAsia"/>
          <w:spacing w:val="8"/>
          <w:sz w:val="26"/>
          <w:szCs w:val="26"/>
        </w:rPr>
        <w:t>謹此函知</w:t>
      </w:r>
      <w:r w:rsidR="00D76152">
        <w:rPr>
          <w:rFonts w:ascii="新細明體" w:hAnsi="新細明體" w:hint="eastAsia"/>
          <w:spacing w:val="8"/>
          <w:sz w:val="26"/>
          <w:szCs w:val="26"/>
        </w:rPr>
        <w:t>，</w:t>
      </w:r>
      <w:proofErr w:type="gramStart"/>
      <w:r w:rsidR="00D76152" w:rsidRPr="00321ACB">
        <w:rPr>
          <w:rFonts w:eastAsia="標楷體" w:hAnsi="標楷體" w:hint="eastAsia"/>
          <w:spacing w:val="8"/>
          <w:sz w:val="26"/>
          <w:szCs w:val="26"/>
        </w:rPr>
        <w:t>敬請</w:t>
      </w:r>
      <w:r w:rsidR="002D367A">
        <w:rPr>
          <w:rFonts w:eastAsia="標楷體" w:hAnsi="標楷體" w:hint="eastAsia"/>
          <w:spacing w:val="8"/>
          <w:sz w:val="26"/>
          <w:szCs w:val="26"/>
        </w:rPr>
        <w:t>惠辦</w:t>
      </w:r>
      <w:proofErr w:type="gramEnd"/>
      <w:r w:rsidR="00D76152" w:rsidRPr="00BF447A">
        <w:rPr>
          <w:rFonts w:eastAsia="標楷體" w:hAnsi="標楷體"/>
          <w:spacing w:val="8"/>
          <w:sz w:val="26"/>
          <w:szCs w:val="26"/>
        </w:rPr>
        <w:t>。</w:t>
      </w:r>
    </w:p>
    <w:p w14:paraId="063A6369" w14:textId="0777E0AC" w:rsidR="00FE54A0" w:rsidRDefault="00D76152" w:rsidP="00A443BA">
      <w:pPr>
        <w:snapToGrid w:val="0"/>
        <w:spacing w:beforeLines="30" w:before="108" w:line="280" w:lineRule="exact"/>
        <w:rPr>
          <w:rFonts w:eastAsia="標楷體"/>
          <w:spacing w:val="8"/>
          <w:sz w:val="26"/>
          <w:szCs w:val="26"/>
        </w:rPr>
      </w:pPr>
      <w:r>
        <w:rPr>
          <w:rFonts w:eastAsia="標楷體" w:hint="eastAsia"/>
          <w:spacing w:val="8"/>
          <w:sz w:val="26"/>
          <w:szCs w:val="26"/>
        </w:rPr>
        <w:tab/>
      </w:r>
      <w:r w:rsidR="004A5673">
        <w:rPr>
          <w:rFonts w:eastAsia="標楷體" w:hint="eastAsia"/>
          <w:spacing w:val="8"/>
          <w:sz w:val="26"/>
          <w:szCs w:val="26"/>
        </w:rPr>
        <w:tab/>
      </w:r>
      <w:r w:rsidR="004A5673">
        <w:rPr>
          <w:rFonts w:eastAsia="標楷體" w:hint="eastAsia"/>
          <w:spacing w:val="8"/>
          <w:sz w:val="26"/>
          <w:szCs w:val="26"/>
        </w:rPr>
        <w:tab/>
      </w:r>
      <w:r w:rsidR="004A5673">
        <w:rPr>
          <w:rFonts w:eastAsia="標楷體" w:hint="eastAsia"/>
          <w:spacing w:val="8"/>
          <w:sz w:val="26"/>
          <w:szCs w:val="26"/>
        </w:rPr>
        <w:tab/>
      </w:r>
      <w:r w:rsidR="004A5673">
        <w:rPr>
          <w:rFonts w:eastAsia="標楷體" w:hint="eastAsia"/>
          <w:spacing w:val="8"/>
          <w:sz w:val="26"/>
          <w:szCs w:val="26"/>
        </w:rPr>
        <w:tab/>
      </w:r>
      <w:r w:rsidR="004A5673">
        <w:rPr>
          <w:rFonts w:eastAsia="標楷體" w:hint="eastAsia"/>
          <w:spacing w:val="8"/>
          <w:sz w:val="26"/>
          <w:szCs w:val="26"/>
        </w:rPr>
        <w:tab/>
      </w:r>
      <w:r w:rsidR="004A5673">
        <w:rPr>
          <w:rFonts w:eastAsia="標楷體" w:hint="eastAsia"/>
          <w:spacing w:val="8"/>
          <w:sz w:val="26"/>
          <w:szCs w:val="26"/>
        </w:rPr>
        <w:tab/>
      </w:r>
      <w:r w:rsidR="004A5673">
        <w:rPr>
          <w:rFonts w:eastAsia="標楷體" w:hint="eastAsia"/>
          <w:spacing w:val="8"/>
          <w:sz w:val="26"/>
          <w:szCs w:val="26"/>
        </w:rPr>
        <w:tab/>
      </w:r>
      <w:r w:rsidR="005839CB">
        <w:rPr>
          <w:rFonts w:eastAsia="標楷體"/>
          <w:spacing w:val="8"/>
          <w:sz w:val="26"/>
          <w:szCs w:val="26"/>
        </w:rPr>
        <w:tab/>
      </w:r>
      <w:r w:rsidR="00092339" w:rsidRPr="00A65BC6">
        <w:rPr>
          <w:rFonts w:eastAsia="標楷體"/>
          <w:spacing w:val="8"/>
          <w:sz w:val="26"/>
          <w:szCs w:val="26"/>
        </w:rPr>
        <w:t>地區總監</w:t>
      </w:r>
      <w:r w:rsidR="00092339" w:rsidRPr="00A65BC6">
        <w:rPr>
          <w:rFonts w:eastAsia="標楷體"/>
          <w:spacing w:val="8"/>
          <w:sz w:val="26"/>
          <w:szCs w:val="26"/>
        </w:rPr>
        <w:tab/>
      </w:r>
      <w:r>
        <w:rPr>
          <w:rFonts w:eastAsia="標楷體" w:hint="eastAsia"/>
          <w:spacing w:val="8"/>
          <w:sz w:val="26"/>
          <w:szCs w:val="26"/>
        </w:rPr>
        <w:tab/>
      </w:r>
      <w:r>
        <w:rPr>
          <w:rFonts w:eastAsia="標楷體" w:hint="eastAsia"/>
          <w:spacing w:val="8"/>
          <w:sz w:val="26"/>
          <w:szCs w:val="26"/>
        </w:rPr>
        <w:tab/>
      </w:r>
      <w:r>
        <w:rPr>
          <w:rFonts w:eastAsia="標楷體" w:hint="eastAsia"/>
          <w:spacing w:val="8"/>
          <w:sz w:val="26"/>
          <w:szCs w:val="26"/>
        </w:rPr>
        <w:tab/>
      </w:r>
      <w:r w:rsidR="005839CB">
        <w:rPr>
          <w:rFonts w:eastAsia="標楷體" w:hint="eastAsia"/>
          <w:spacing w:val="8"/>
          <w:sz w:val="26"/>
          <w:szCs w:val="26"/>
        </w:rPr>
        <w:t>林振邦</w:t>
      </w:r>
      <w:r w:rsidR="005839CB">
        <w:rPr>
          <w:rFonts w:eastAsia="標楷體" w:hint="eastAsia"/>
          <w:spacing w:val="8"/>
          <w:sz w:val="26"/>
          <w:szCs w:val="26"/>
        </w:rPr>
        <w:t>DG James</w:t>
      </w:r>
    </w:p>
    <w:p w14:paraId="090459AA" w14:textId="587123D1" w:rsidR="00AE5365" w:rsidRPr="00857898" w:rsidRDefault="004A5673" w:rsidP="00F451E0">
      <w:pPr>
        <w:snapToGrid w:val="0"/>
        <w:spacing w:line="280" w:lineRule="exact"/>
        <w:rPr>
          <w:rFonts w:eastAsia="標楷體"/>
          <w:spacing w:val="8"/>
          <w:sz w:val="26"/>
          <w:szCs w:val="26"/>
        </w:rPr>
      </w:pPr>
      <w:r>
        <w:rPr>
          <w:rFonts w:eastAsia="標楷體" w:hint="eastAsia"/>
          <w:spacing w:val="8"/>
          <w:sz w:val="26"/>
          <w:szCs w:val="26"/>
        </w:rPr>
        <w:tab/>
      </w:r>
      <w:r>
        <w:rPr>
          <w:rFonts w:eastAsia="標楷體" w:hint="eastAsia"/>
          <w:spacing w:val="8"/>
          <w:sz w:val="26"/>
          <w:szCs w:val="26"/>
        </w:rPr>
        <w:tab/>
      </w:r>
      <w:r>
        <w:rPr>
          <w:rFonts w:eastAsia="標楷體" w:hint="eastAsia"/>
          <w:spacing w:val="8"/>
          <w:sz w:val="26"/>
          <w:szCs w:val="26"/>
        </w:rPr>
        <w:tab/>
      </w:r>
      <w:r>
        <w:rPr>
          <w:rFonts w:eastAsia="標楷體" w:hint="eastAsia"/>
          <w:spacing w:val="8"/>
          <w:sz w:val="26"/>
          <w:szCs w:val="26"/>
        </w:rPr>
        <w:tab/>
      </w:r>
      <w:r>
        <w:rPr>
          <w:rFonts w:eastAsia="標楷體" w:hint="eastAsia"/>
          <w:spacing w:val="8"/>
          <w:sz w:val="26"/>
          <w:szCs w:val="26"/>
        </w:rPr>
        <w:tab/>
      </w:r>
      <w:r>
        <w:rPr>
          <w:rFonts w:eastAsia="標楷體" w:hint="eastAsia"/>
          <w:spacing w:val="8"/>
          <w:sz w:val="26"/>
          <w:szCs w:val="26"/>
        </w:rPr>
        <w:tab/>
      </w:r>
      <w:r>
        <w:rPr>
          <w:rFonts w:eastAsia="標楷體" w:hint="eastAsia"/>
          <w:spacing w:val="8"/>
          <w:sz w:val="26"/>
          <w:szCs w:val="26"/>
        </w:rPr>
        <w:tab/>
      </w:r>
      <w:r>
        <w:rPr>
          <w:rFonts w:eastAsia="標楷體" w:hint="eastAsia"/>
          <w:spacing w:val="8"/>
          <w:sz w:val="26"/>
          <w:szCs w:val="26"/>
        </w:rPr>
        <w:tab/>
      </w:r>
      <w:r w:rsidR="005839CB">
        <w:rPr>
          <w:rFonts w:eastAsia="標楷體"/>
          <w:spacing w:val="8"/>
          <w:sz w:val="26"/>
          <w:szCs w:val="26"/>
        </w:rPr>
        <w:tab/>
      </w:r>
      <w:r w:rsidR="004E0147">
        <w:rPr>
          <w:rFonts w:eastAsia="標楷體" w:hint="eastAsia"/>
          <w:spacing w:val="8"/>
          <w:sz w:val="26"/>
          <w:szCs w:val="26"/>
        </w:rPr>
        <w:t>地區獎項</w:t>
      </w:r>
      <w:r w:rsidR="00ED6B5A">
        <w:rPr>
          <w:rFonts w:eastAsia="標楷體" w:hint="eastAsia"/>
          <w:spacing w:val="8"/>
          <w:sz w:val="26"/>
          <w:szCs w:val="26"/>
        </w:rPr>
        <w:t>委員會主委</w:t>
      </w:r>
      <w:r w:rsidR="00D76152">
        <w:rPr>
          <w:rFonts w:eastAsia="標楷體" w:hint="eastAsia"/>
          <w:spacing w:val="8"/>
          <w:sz w:val="26"/>
          <w:szCs w:val="26"/>
        </w:rPr>
        <w:tab/>
      </w:r>
      <w:r w:rsidR="005839CB">
        <w:rPr>
          <w:rFonts w:eastAsia="標楷體" w:hint="eastAsia"/>
          <w:spacing w:val="8"/>
          <w:sz w:val="26"/>
          <w:szCs w:val="26"/>
        </w:rPr>
        <w:t>田原芳</w:t>
      </w:r>
      <w:r w:rsidR="005839CB">
        <w:rPr>
          <w:rFonts w:eastAsia="標楷體" w:hint="eastAsia"/>
          <w:spacing w:val="8"/>
          <w:sz w:val="26"/>
          <w:szCs w:val="26"/>
        </w:rPr>
        <w:t>PP Francesca</w:t>
      </w:r>
    </w:p>
    <w:sectPr w:rsidR="00AE5365" w:rsidRPr="00857898" w:rsidSect="005447C3">
      <w:headerReference w:type="default" r:id="rId10"/>
      <w:footerReference w:type="default" r:id="rId11"/>
      <w:pgSz w:w="11906" w:h="16838" w:code="9"/>
      <w:pgMar w:top="2495" w:right="1134" w:bottom="992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FA59F" w14:textId="77777777" w:rsidR="006B1405" w:rsidRDefault="006B1405" w:rsidP="00FD1E9B">
      <w:r>
        <w:separator/>
      </w:r>
    </w:p>
  </w:endnote>
  <w:endnote w:type="continuationSeparator" w:id="0">
    <w:p w14:paraId="58F2F7A5" w14:textId="77777777" w:rsidR="006B1405" w:rsidRDefault="006B1405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HeiStd-W7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0353" w14:textId="6A5F1FF6" w:rsidR="00B7256D" w:rsidRDefault="002A77F6">
    <w:pPr>
      <w:pStyle w:val="a5"/>
      <w:rPr>
        <w:lang w:eastAsia="zh-TW"/>
      </w:rPr>
    </w:pPr>
    <w:r>
      <w:rPr>
        <w:noProof/>
        <w:lang w:val="en-US" w:eastAsia="zh-TW"/>
      </w:rPr>
      <w:drawing>
        <wp:anchor distT="0" distB="0" distL="114300" distR="114300" simplePos="0" relativeHeight="251660288" behindDoc="1" locked="0" layoutInCell="1" allowOverlap="1" wp14:anchorId="5E5A20A5" wp14:editId="42A3329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21229" cy="579886"/>
          <wp:effectExtent l="0" t="0" r="3175" b="0"/>
          <wp:wrapNone/>
          <wp:docPr id="4" name="圖片 4" descr="Y:\辦事處使用\3521地區識別標誌使用\Rotary Logo_EN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辦事處使用\3521地區識別標誌使用\Rotary Logo_EN2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229" cy="579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4447">
      <w:rPr>
        <w:noProof/>
        <w:lang w:val="en-US" w:eastAsia="zh-TW"/>
      </w:rPr>
      <w:drawing>
        <wp:anchor distT="0" distB="0" distL="114300" distR="114300" simplePos="0" relativeHeight="251656192" behindDoc="1" locked="0" layoutInCell="1" allowOverlap="1" wp14:anchorId="64A7ECF7" wp14:editId="21B308FB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5" name="圖片 1" descr="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EE7C3" w14:textId="77777777" w:rsidR="006B1405" w:rsidRDefault="006B1405" w:rsidP="00FD1E9B">
      <w:r>
        <w:separator/>
      </w:r>
    </w:p>
  </w:footnote>
  <w:footnote w:type="continuationSeparator" w:id="0">
    <w:p w14:paraId="360108EA" w14:textId="77777777" w:rsidR="006B1405" w:rsidRDefault="006B1405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AE64F" w14:textId="77777777" w:rsidR="002A77F6" w:rsidRDefault="002A77F6" w:rsidP="002A77F6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  <w:lang w:val="en-US" w:eastAsia="zh-TW"/>
      </w:rPr>
      <w:drawing>
        <wp:anchor distT="0" distB="0" distL="114300" distR="114300" simplePos="0" relativeHeight="251659264" behindDoc="0" locked="0" layoutInCell="1" allowOverlap="1" wp14:anchorId="282F2B9C" wp14:editId="34A8DA09">
          <wp:simplePos x="0" y="0"/>
          <wp:positionH relativeFrom="column">
            <wp:posOffset>4796155</wp:posOffset>
          </wp:positionH>
          <wp:positionV relativeFrom="paragraph">
            <wp:posOffset>15875</wp:posOffset>
          </wp:positionV>
          <wp:extent cx="998855" cy="613410"/>
          <wp:effectExtent l="0" t="0" r="0" b="0"/>
          <wp:wrapNone/>
          <wp:docPr id="32" name="圖片 2" descr="Y:\辦事處使用\扶輪_年度LOGO\年度logo\25-26 logo\PM2526-Stacked-Azure-EN-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Y:\辦事處使用\扶輪_年度LOGO\年度logo\25-26 logo\PM2526-Stacked-Azure-EN-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eastAsia="標楷體" w:hAnsi="標楷體" w:hint="eastAsia"/>
        <w:sz w:val="28"/>
        <w:szCs w:val="28"/>
      </w:rPr>
      <w:t>國際扶輪</w:t>
    </w:r>
    <w:r>
      <w:rPr>
        <w:rFonts w:ascii="Trebuchet MS" w:eastAsia="標楷體" w:hAnsi="Trebuchet MS"/>
        <w:sz w:val="28"/>
        <w:szCs w:val="28"/>
      </w:rPr>
      <w:t>352</w:t>
    </w:r>
    <w:r>
      <w:rPr>
        <w:rFonts w:ascii="Trebuchet MS" w:eastAsia="標楷體" w:hAnsi="Trebuchet MS" w:hint="eastAsia"/>
        <w:sz w:val="28"/>
        <w:szCs w:val="28"/>
        <w:lang w:eastAsia="zh-TW"/>
      </w:rPr>
      <w:t>1</w:t>
    </w:r>
    <w:r>
      <w:rPr>
        <w:rFonts w:ascii="Trebuchet MS" w:eastAsia="標楷體" w:hAnsi="標楷體" w:hint="eastAsia"/>
        <w:sz w:val="28"/>
        <w:szCs w:val="28"/>
      </w:rPr>
      <w:t>地區</w:t>
    </w:r>
  </w:p>
  <w:p w14:paraId="55726700" w14:textId="77777777" w:rsidR="002A77F6" w:rsidRPr="0068780E" w:rsidRDefault="002A77F6" w:rsidP="002A77F6">
    <w:pPr>
      <w:pStyle w:val="a3"/>
      <w:spacing w:line="300" w:lineRule="exact"/>
      <w:rPr>
        <w:rFonts w:ascii="Trebuchet MS" w:eastAsia="標楷體" w:hAnsi="Trebuchet MS" w:cs="Arial"/>
        <w:sz w:val="28"/>
        <w:szCs w:val="28"/>
        <w:lang w:val="en-US" w:eastAsia="zh-TW"/>
      </w:rPr>
    </w:pPr>
    <w:r>
      <w:rPr>
        <w:rFonts w:ascii="Trebuchet MS" w:eastAsia="標楷體" w:hAnsi="Trebuchet MS" w:cs="Arial"/>
        <w:sz w:val="28"/>
        <w:szCs w:val="28"/>
      </w:rPr>
      <w:t>Rotary International District 352</w:t>
    </w:r>
    <w:r>
      <w:rPr>
        <w:rFonts w:ascii="Trebuchet MS" w:eastAsia="標楷體" w:hAnsi="Trebuchet MS" w:cs="Arial"/>
        <w:sz w:val="28"/>
        <w:szCs w:val="28"/>
        <w:lang w:val="en-US"/>
      </w:rPr>
      <w:t>1</w:t>
    </w:r>
  </w:p>
  <w:p w14:paraId="20E6400C" w14:textId="77777777" w:rsidR="002A77F6" w:rsidRDefault="002A77F6" w:rsidP="002A77F6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106</w:t>
    </w:r>
    <w:r>
      <w:rPr>
        <w:rFonts w:ascii="Trebuchet MS" w:eastAsia="標楷體" w:hAnsi="Trebuchet MS" w:hint="eastAsia"/>
        <w:lang w:eastAsia="zh-TW"/>
      </w:rPr>
      <w:t>034</w:t>
    </w:r>
    <w:r>
      <w:rPr>
        <w:rFonts w:ascii="Trebuchet MS" w:eastAsia="標楷體" w:hAnsi="標楷體" w:hint="eastAsia"/>
      </w:rPr>
      <w:t>台北市敦化南路二段</w:t>
    </w:r>
    <w:r>
      <w:rPr>
        <w:rFonts w:ascii="Trebuchet MS" w:eastAsia="標楷體" w:hAnsi="Trebuchet MS"/>
      </w:rPr>
      <w:t>200</w:t>
    </w:r>
    <w:r>
      <w:rPr>
        <w:rFonts w:ascii="Trebuchet MS" w:eastAsia="標楷體" w:hAnsi="標楷體" w:hint="eastAsia"/>
      </w:rPr>
      <w:t>巷</w:t>
    </w:r>
    <w:r>
      <w:rPr>
        <w:rFonts w:ascii="Trebuchet MS" w:eastAsia="標楷體" w:hAnsi="Trebuchet MS"/>
      </w:rPr>
      <w:t>18</w:t>
    </w:r>
    <w:r>
      <w:rPr>
        <w:rFonts w:ascii="Trebuchet MS" w:eastAsia="標楷體" w:hAnsi="標楷體" w:hint="eastAsia"/>
      </w:rPr>
      <w:t>號</w:t>
    </w:r>
    <w:r>
      <w:rPr>
        <w:rFonts w:ascii="Trebuchet MS" w:eastAsia="標楷體" w:hAnsi="Trebuchet MS"/>
      </w:rPr>
      <w:t>8</w:t>
    </w:r>
    <w:r>
      <w:rPr>
        <w:rFonts w:ascii="Trebuchet MS" w:eastAsia="標楷體" w:hAnsi="標楷體" w:hint="eastAsia"/>
      </w:rPr>
      <w:t>樓</w:t>
    </w:r>
  </w:p>
  <w:p w14:paraId="3C33C60E" w14:textId="77777777" w:rsidR="002A77F6" w:rsidRDefault="002A77F6" w:rsidP="002A77F6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8F, No.18, Lane 200, Sec 2, Tun-Hwa South Road, Taipei 106, Taiwan</w:t>
    </w:r>
    <w:r>
      <w:rPr>
        <w:rFonts w:ascii="Trebuchet MS" w:eastAsia="標楷體" w:hAnsi="Trebuchet MS"/>
        <w:sz w:val="22"/>
        <w:szCs w:val="22"/>
      </w:rPr>
      <w:t xml:space="preserve"> </w:t>
    </w:r>
  </w:p>
  <w:p w14:paraId="2941DBAF" w14:textId="77777777" w:rsidR="002A77F6" w:rsidRDefault="002A77F6" w:rsidP="002A77F6">
    <w:pPr>
      <w:pStyle w:val="a3"/>
      <w:spacing w:line="300" w:lineRule="exact"/>
      <w:ind w:rightChars="-10" w:right="-24"/>
      <w:rPr>
        <w:sz w:val="22"/>
        <w:szCs w:val="22"/>
        <w:lang w:eastAsia="zh-TW"/>
      </w:rPr>
    </w:pPr>
    <w:r>
      <w:rPr>
        <w:rFonts w:ascii="Trebuchet MS" w:eastAsia="標楷體" w:hAnsi="Trebuchet MS"/>
      </w:rPr>
      <w:t xml:space="preserve">Tel: 886-2-2735-0885  Fax: 886-2-2735-0986 </w:t>
    </w:r>
    <w:r>
      <w:rPr>
        <w:b/>
      </w:rPr>
      <w:t xml:space="preserve">    </w:t>
    </w:r>
    <w:r>
      <w:t xml:space="preserve">          </w:t>
    </w:r>
    <w:r>
      <w:rPr>
        <w:lang w:eastAsia="zh-TW"/>
      </w:rPr>
      <w:t xml:space="preserve">                   </w:t>
    </w:r>
    <w:r>
      <w:rPr>
        <w:rFonts w:hint="eastAsia"/>
        <w:lang w:eastAsia="zh-TW"/>
      </w:rPr>
      <w:t xml:space="preserve"> </w:t>
    </w:r>
    <w:r>
      <w:rPr>
        <w:lang w:eastAsia="zh-TW"/>
      </w:rPr>
      <w:t xml:space="preserve"> </w:t>
    </w:r>
    <w:r>
      <w:rPr>
        <w:rFonts w:hint="eastAsia"/>
        <w:lang w:eastAsia="zh-TW"/>
      </w:rPr>
      <w:t xml:space="preserve">      </w:t>
    </w:r>
    <w:r>
      <w:rPr>
        <w:rFonts w:ascii="Trebuchet MS" w:eastAsia="標楷體" w:hAnsi="Trebuchet MS"/>
        <w:sz w:val="22"/>
        <w:szCs w:val="22"/>
      </w:rPr>
      <w:t xml:space="preserve">DG </w:t>
    </w:r>
    <w:r>
      <w:rPr>
        <w:rFonts w:ascii="Trebuchet MS" w:eastAsia="標楷體" w:hAnsi="Trebuchet MS" w:hint="eastAsia"/>
        <w:sz w:val="22"/>
        <w:szCs w:val="22"/>
        <w:lang w:eastAsia="zh-TW"/>
      </w:rPr>
      <w:t>James</w:t>
    </w:r>
    <w:r>
      <w:t xml:space="preserve">      </w:t>
    </w:r>
    <w:hyperlink r:id="rId2" w:history="1">
      <w:r w:rsidRPr="00BE4B1E">
        <w:rPr>
          <w:rStyle w:val="ac"/>
          <w:rFonts w:ascii="Trebuchet MS" w:hAnsi="Trebuchet MS"/>
        </w:rPr>
        <w:t>http://www.ri352</w:t>
      </w:r>
      <w:r w:rsidRPr="00BE4B1E">
        <w:rPr>
          <w:rStyle w:val="ac"/>
          <w:rFonts w:ascii="Trebuchet MS" w:hAnsi="Trebuchet MS"/>
          <w:lang w:eastAsia="zh-TW"/>
        </w:rPr>
        <w:t>1</w:t>
      </w:r>
      <w:r w:rsidRPr="00BE4B1E">
        <w:rPr>
          <w:rStyle w:val="ac"/>
          <w:rFonts w:ascii="Trebuchet MS" w:hAnsi="Trebuchet MS"/>
        </w:rPr>
        <w:t>.org/</w:t>
      </w:r>
    </w:hyperlink>
    <w:r>
      <w:rPr>
        <w:color w:val="000000"/>
      </w:rPr>
      <w:t xml:space="preserve"> </w:t>
    </w:r>
    <w:r>
      <w:t xml:space="preserve">                                           </w:t>
    </w:r>
    <w:r>
      <w:rPr>
        <w:lang w:eastAsia="zh-TW"/>
      </w:rPr>
      <w:t xml:space="preserve"> </w:t>
    </w:r>
    <w:r>
      <w:t xml:space="preserve"> </w:t>
    </w:r>
    <w:r>
      <w:rPr>
        <w:lang w:eastAsia="zh-TW"/>
      </w:rPr>
      <w:t xml:space="preserve">         </w:t>
    </w:r>
    <w:proofErr w:type="spellStart"/>
    <w:r>
      <w:rPr>
        <w:rFonts w:ascii="Trebuchet MS" w:eastAsia="標楷體" w:hAnsi="標楷體" w:hint="eastAsia"/>
        <w:sz w:val="22"/>
        <w:szCs w:val="22"/>
      </w:rPr>
      <w:t>地區總監</w:t>
    </w:r>
    <w:proofErr w:type="spellEnd"/>
    <w:r>
      <w:rPr>
        <w:rFonts w:ascii="Trebuchet MS" w:eastAsia="標楷體" w:hAnsi="標楷體"/>
        <w:sz w:val="22"/>
        <w:szCs w:val="22"/>
      </w:rPr>
      <w:t xml:space="preserve"> </w:t>
    </w:r>
    <w:r>
      <w:rPr>
        <w:rFonts w:ascii="Trebuchet MS" w:eastAsia="標楷體" w:hAnsi="標楷體" w:hint="eastAsia"/>
        <w:sz w:val="22"/>
        <w:szCs w:val="22"/>
        <w:lang w:eastAsia="zh-TW"/>
      </w:rPr>
      <w:t>林振邦</w:t>
    </w:r>
  </w:p>
  <w:p w14:paraId="5E957ED2" w14:textId="77777777" w:rsidR="002A77F6" w:rsidRPr="00B30D0E" w:rsidRDefault="002A77F6" w:rsidP="002A77F6">
    <w:pPr>
      <w:pStyle w:val="a3"/>
      <w:tabs>
        <w:tab w:val="clear" w:pos="8306"/>
      </w:tabs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C1675B" wp14:editId="32A6F0F7">
              <wp:simplePos x="0" y="0"/>
              <wp:positionH relativeFrom="column">
                <wp:posOffset>-92710</wp:posOffset>
              </wp:positionH>
              <wp:positionV relativeFrom="paragraph">
                <wp:posOffset>49530</wp:posOffset>
              </wp:positionV>
              <wp:extent cx="6294120" cy="0"/>
              <wp:effectExtent l="12065" t="11430" r="8890" b="7620"/>
              <wp:wrapNone/>
              <wp:docPr id="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FC4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7.3pt;margin-top:3.9pt;width:495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6837"/>
    <w:multiLevelType w:val="hybridMultilevel"/>
    <w:tmpl w:val="A90A9976"/>
    <w:lvl w:ilvl="0" w:tplc="0409000B">
      <w:start w:val="1"/>
      <w:numFmt w:val="bullet"/>
      <w:lvlText w:val=""/>
      <w:lvlJc w:val="left"/>
      <w:pPr>
        <w:ind w:left="18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10" w:hanging="480"/>
      </w:pPr>
      <w:rPr>
        <w:rFonts w:ascii="Wingdings" w:hAnsi="Wingdings" w:hint="default"/>
      </w:rPr>
    </w:lvl>
  </w:abstractNum>
  <w:abstractNum w:abstractNumId="1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69F4D38"/>
    <w:multiLevelType w:val="multilevel"/>
    <w:tmpl w:val="3E10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4" w15:restartNumberingAfterBreak="0">
    <w:nsid w:val="3A8C59C5"/>
    <w:multiLevelType w:val="hybridMultilevel"/>
    <w:tmpl w:val="6F9E9B38"/>
    <w:lvl w:ilvl="0" w:tplc="1FF2D842">
      <w:start w:val="1"/>
      <w:numFmt w:val="decimal"/>
      <w:lvlText w:val="%1."/>
      <w:lvlJc w:val="left"/>
      <w:pPr>
        <w:ind w:left="1545" w:hanging="480"/>
      </w:pPr>
      <w:rPr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5" w15:restartNumberingAfterBreak="0">
    <w:nsid w:val="3CFC4C15"/>
    <w:multiLevelType w:val="multilevel"/>
    <w:tmpl w:val="E7CC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50AD51DD"/>
    <w:multiLevelType w:val="multilevel"/>
    <w:tmpl w:val="8ECE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A11B9D"/>
    <w:multiLevelType w:val="multilevel"/>
    <w:tmpl w:val="FE72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BC7A6E"/>
    <w:multiLevelType w:val="multilevel"/>
    <w:tmpl w:val="536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721318"/>
    <w:multiLevelType w:val="multilevel"/>
    <w:tmpl w:val="8D4A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80587E"/>
    <w:multiLevelType w:val="hybridMultilevel"/>
    <w:tmpl w:val="5E184A62"/>
    <w:lvl w:ilvl="0" w:tplc="0409000B">
      <w:start w:val="1"/>
      <w:numFmt w:val="bullet"/>
      <w:lvlText w:val=""/>
      <w:lvlJc w:val="left"/>
      <w:pPr>
        <w:ind w:left="187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3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10" w:hanging="480"/>
      </w:pPr>
      <w:rPr>
        <w:rFonts w:ascii="Wingdings" w:hAnsi="Wingdings" w:hint="default"/>
      </w:rPr>
    </w:lvl>
  </w:abstractNum>
  <w:num w:numId="1" w16cid:durableId="1538199756">
    <w:abstractNumId w:val="1"/>
  </w:num>
  <w:num w:numId="2" w16cid:durableId="1664966258">
    <w:abstractNumId w:val="6"/>
  </w:num>
  <w:num w:numId="3" w16cid:durableId="903951962">
    <w:abstractNumId w:val="3"/>
  </w:num>
  <w:num w:numId="4" w16cid:durableId="687098623">
    <w:abstractNumId w:val="2"/>
  </w:num>
  <w:num w:numId="5" w16cid:durableId="1442533985">
    <w:abstractNumId w:val="5"/>
  </w:num>
  <w:num w:numId="6" w16cid:durableId="1277447216">
    <w:abstractNumId w:val="9"/>
  </w:num>
  <w:num w:numId="7" w16cid:durableId="530731495">
    <w:abstractNumId w:val="10"/>
  </w:num>
  <w:num w:numId="8" w16cid:durableId="1194924455">
    <w:abstractNumId w:val="7"/>
  </w:num>
  <w:num w:numId="9" w16cid:durableId="1195772980">
    <w:abstractNumId w:val="8"/>
  </w:num>
  <w:num w:numId="10" w16cid:durableId="942146432">
    <w:abstractNumId w:val="4"/>
  </w:num>
  <w:num w:numId="11" w16cid:durableId="56829691">
    <w:abstractNumId w:val="11"/>
  </w:num>
  <w:num w:numId="12" w16cid:durableId="171561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26C"/>
    <w:rsid w:val="00016EF7"/>
    <w:rsid w:val="00027215"/>
    <w:rsid w:val="00035126"/>
    <w:rsid w:val="0004530F"/>
    <w:rsid w:val="000540BF"/>
    <w:rsid w:val="0005592C"/>
    <w:rsid w:val="00057DAF"/>
    <w:rsid w:val="0006413B"/>
    <w:rsid w:val="0006701F"/>
    <w:rsid w:val="000677CB"/>
    <w:rsid w:val="0007502D"/>
    <w:rsid w:val="000829FF"/>
    <w:rsid w:val="00083DD9"/>
    <w:rsid w:val="00086A6D"/>
    <w:rsid w:val="00091AD2"/>
    <w:rsid w:val="00092339"/>
    <w:rsid w:val="000933D6"/>
    <w:rsid w:val="00096736"/>
    <w:rsid w:val="000A48FB"/>
    <w:rsid w:val="000B417A"/>
    <w:rsid w:val="000C7B01"/>
    <w:rsid w:val="000D628B"/>
    <w:rsid w:val="000E5449"/>
    <w:rsid w:val="000E71B2"/>
    <w:rsid w:val="000F16F2"/>
    <w:rsid w:val="001073DC"/>
    <w:rsid w:val="001142CF"/>
    <w:rsid w:val="00124FEB"/>
    <w:rsid w:val="00125EC9"/>
    <w:rsid w:val="001266CA"/>
    <w:rsid w:val="00131F31"/>
    <w:rsid w:val="0014118A"/>
    <w:rsid w:val="00151EC9"/>
    <w:rsid w:val="00155F61"/>
    <w:rsid w:val="00163B8F"/>
    <w:rsid w:val="00173E10"/>
    <w:rsid w:val="0018063C"/>
    <w:rsid w:val="00196B39"/>
    <w:rsid w:val="001A292A"/>
    <w:rsid w:val="001A464A"/>
    <w:rsid w:val="001A5B79"/>
    <w:rsid w:val="001B2942"/>
    <w:rsid w:val="001C06A2"/>
    <w:rsid w:val="001C245E"/>
    <w:rsid w:val="001D31A3"/>
    <w:rsid w:val="001D3E1B"/>
    <w:rsid w:val="001E3ED7"/>
    <w:rsid w:val="00211962"/>
    <w:rsid w:val="00226F20"/>
    <w:rsid w:val="002311DC"/>
    <w:rsid w:val="00253861"/>
    <w:rsid w:val="0025572D"/>
    <w:rsid w:val="00261091"/>
    <w:rsid w:val="00262B20"/>
    <w:rsid w:val="00274197"/>
    <w:rsid w:val="002755E5"/>
    <w:rsid w:val="00276D9F"/>
    <w:rsid w:val="00287B57"/>
    <w:rsid w:val="00291818"/>
    <w:rsid w:val="002A1541"/>
    <w:rsid w:val="002A22FA"/>
    <w:rsid w:val="002A4205"/>
    <w:rsid w:val="002A77F6"/>
    <w:rsid w:val="002C4E0F"/>
    <w:rsid w:val="002C507B"/>
    <w:rsid w:val="002D1642"/>
    <w:rsid w:val="002D367A"/>
    <w:rsid w:val="002D5781"/>
    <w:rsid w:val="002D5FDA"/>
    <w:rsid w:val="002D7F96"/>
    <w:rsid w:val="002E5833"/>
    <w:rsid w:val="002E6447"/>
    <w:rsid w:val="00300762"/>
    <w:rsid w:val="00301B93"/>
    <w:rsid w:val="00302026"/>
    <w:rsid w:val="00304E4C"/>
    <w:rsid w:val="003116C6"/>
    <w:rsid w:val="003158E5"/>
    <w:rsid w:val="003218C3"/>
    <w:rsid w:val="00321ACB"/>
    <w:rsid w:val="003419E5"/>
    <w:rsid w:val="0034223D"/>
    <w:rsid w:val="00342C96"/>
    <w:rsid w:val="00350D8C"/>
    <w:rsid w:val="003535E7"/>
    <w:rsid w:val="00356A00"/>
    <w:rsid w:val="00360080"/>
    <w:rsid w:val="003802BB"/>
    <w:rsid w:val="003845EF"/>
    <w:rsid w:val="00385088"/>
    <w:rsid w:val="0038593A"/>
    <w:rsid w:val="00390EFC"/>
    <w:rsid w:val="003A03C5"/>
    <w:rsid w:val="003A0840"/>
    <w:rsid w:val="003A43F7"/>
    <w:rsid w:val="003B6DA7"/>
    <w:rsid w:val="003D247A"/>
    <w:rsid w:val="003D46A5"/>
    <w:rsid w:val="003D4E69"/>
    <w:rsid w:val="003F28FB"/>
    <w:rsid w:val="003F3C59"/>
    <w:rsid w:val="003F42B4"/>
    <w:rsid w:val="003F6FA5"/>
    <w:rsid w:val="00404574"/>
    <w:rsid w:val="004100BF"/>
    <w:rsid w:val="004134A8"/>
    <w:rsid w:val="00414344"/>
    <w:rsid w:val="00426895"/>
    <w:rsid w:val="004270F6"/>
    <w:rsid w:val="00431408"/>
    <w:rsid w:val="00440C31"/>
    <w:rsid w:val="0044587C"/>
    <w:rsid w:val="00447F78"/>
    <w:rsid w:val="00453935"/>
    <w:rsid w:val="00461F30"/>
    <w:rsid w:val="004641DF"/>
    <w:rsid w:val="004661AE"/>
    <w:rsid w:val="00475525"/>
    <w:rsid w:val="0048098F"/>
    <w:rsid w:val="004A5673"/>
    <w:rsid w:val="004B3DF3"/>
    <w:rsid w:val="004C5D57"/>
    <w:rsid w:val="004D50DC"/>
    <w:rsid w:val="004D6B09"/>
    <w:rsid w:val="004E0147"/>
    <w:rsid w:val="00501097"/>
    <w:rsid w:val="0051362A"/>
    <w:rsid w:val="00516C51"/>
    <w:rsid w:val="005232B3"/>
    <w:rsid w:val="005447C3"/>
    <w:rsid w:val="00560532"/>
    <w:rsid w:val="005651DC"/>
    <w:rsid w:val="00566F20"/>
    <w:rsid w:val="005839CB"/>
    <w:rsid w:val="00584CBB"/>
    <w:rsid w:val="00591B96"/>
    <w:rsid w:val="00596132"/>
    <w:rsid w:val="005A181A"/>
    <w:rsid w:val="005A71CB"/>
    <w:rsid w:val="005B33E5"/>
    <w:rsid w:val="005B3C55"/>
    <w:rsid w:val="005C1FB6"/>
    <w:rsid w:val="005D4E3F"/>
    <w:rsid w:val="005D5600"/>
    <w:rsid w:val="005E72FD"/>
    <w:rsid w:val="005F271C"/>
    <w:rsid w:val="005F5274"/>
    <w:rsid w:val="005F7816"/>
    <w:rsid w:val="005F7C25"/>
    <w:rsid w:val="00610431"/>
    <w:rsid w:val="00617314"/>
    <w:rsid w:val="00626C6F"/>
    <w:rsid w:val="00630819"/>
    <w:rsid w:val="00637485"/>
    <w:rsid w:val="0064111F"/>
    <w:rsid w:val="00642C59"/>
    <w:rsid w:val="00644131"/>
    <w:rsid w:val="0065047B"/>
    <w:rsid w:val="00654854"/>
    <w:rsid w:val="00654D45"/>
    <w:rsid w:val="00662574"/>
    <w:rsid w:val="00667168"/>
    <w:rsid w:val="0067057A"/>
    <w:rsid w:val="00680D6E"/>
    <w:rsid w:val="0068780E"/>
    <w:rsid w:val="0069276F"/>
    <w:rsid w:val="0069360B"/>
    <w:rsid w:val="006936D7"/>
    <w:rsid w:val="006A4447"/>
    <w:rsid w:val="006A4641"/>
    <w:rsid w:val="006B1405"/>
    <w:rsid w:val="006D59CD"/>
    <w:rsid w:val="006D62E5"/>
    <w:rsid w:val="006D6B0F"/>
    <w:rsid w:val="006D7B32"/>
    <w:rsid w:val="006E4DD6"/>
    <w:rsid w:val="006F0677"/>
    <w:rsid w:val="007104CF"/>
    <w:rsid w:val="00713891"/>
    <w:rsid w:val="00713A20"/>
    <w:rsid w:val="0072161F"/>
    <w:rsid w:val="007344E9"/>
    <w:rsid w:val="00743F40"/>
    <w:rsid w:val="00744F11"/>
    <w:rsid w:val="00745234"/>
    <w:rsid w:val="00747708"/>
    <w:rsid w:val="007525C4"/>
    <w:rsid w:val="00753618"/>
    <w:rsid w:val="007538F3"/>
    <w:rsid w:val="0075460C"/>
    <w:rsid w:val="0076798F"/>
    <w:rsid w:val="00775CFC"/>
    <w:rsid w:val="007761AC"/>
    <w:rsid w:val="007848CB"/>
    <w:rsid w:val="00784CB4"/>
    <w:rsid w:val="00793925"/>
    <w:rsid w:val="007A03C4"/>
    <w:rsid w:val="007A0B9D"/>
    <w:rsid w:val="007B2950"/>
    <w:rsid w:val="007B65C1"/>
    <w:rsid w:val="007C0086"/>
    <w:rsid w:val="007D1570"/>
    <w:rsid w:val="007D2776"/>
    <w:rsid w:val="0080593F"/>
    <w:rsid w:val="00806658"/>
    <w:rsid w:val="00812CD6"/>
    <w:rsid w:val="00817D9A"/>
    <w:rsid w:val="00827740"/>
    <w:rsid w:val="00834688"/>
    <w:rsid w:val="00841996"/>
    <w:rsid w:val="00851E55"/>
    <w:rsid w:val="00857898"/>
    <w:rsid w:val="008623F6"/>
    <w:rsid w:val="00881821"/>
    <w:rsid w:val="00887E46"/>
    <w:rsid w:val="00895BAE"/>
    <w:rsid w:val="008A160C"/>
    <w:rsid w:val="008A2618"/>
    <w:rsid w:val="008A29E1"/>
    <w:rsid w:val="008A5C85"/>
    <w:rsid w:val="008A70B5"/>
    <w:rsid w:val="008B1025"/>
    <w:rsid w:val="008B4C1F"/>
    <w:rsid w:val="008B615D"/>
    <w:rsid w:val="008C6DCD"/>
    <w:rsid w:val="008D6972"/>
    <w:rsid w:val="008E0729"/>
    <w:rsid w:val="008E6C45"/>
    <w:rsid w:val="008F28E4"/>
    <w:rsid w:val="00902353"/>
    <w:rsid w:val="009067D7"/>
    <w:rsid w:val="00911FF8"/>
    <w:rsid w:val="00912C2C"/>
    <w:rsid w:val="00914AEA"/>
    <w:rsid w:val="00917926"/>
    <w:rsid w:val="00920E5E"/>
    <w:rsid w:val="00932CCD"/>
    <w:rsid w:val="0093390B"/>
    <w:rsid w:val="0093681F"/>
    <w:rsid w:val="00936A2E"/>
    <w:rsid w:val="0093760F"/>
    <w:rsid w:val="0095086D"/>
    <w:rsid w:val="009627B9"/>
    <w:rsid w:val="00965102"/>
    <w:rsid w:val="0096541E"/>
    <w:rsid w:val="00970E74"/>
    <w:rsid w:val="009B3A95"/>
    <w:rsid w:val="009B4C6E"/>
    <w:rsid w:val="009B51ED"/>
    <w:rsid w:val="009C0133"/>
    <w:rsid w:val="009D0AF5"/>
    <w:rsid w:val="009D0D22"/>
    <w:rsid w:val="009D1A26"/>
    <w:rsid w:val="009D208F"/>
    <w:rsid w:val="009D6E1F"/>
    <w:rsid w:val="009E52F4"/>
    <w:rsid w:val="009E559E"/>
    <w:rsid w:val="009E6C6D"/>
    <w:rsid w:val="009F4664"/>
    <w:rsid w:val="00A07E68"/>
    <w:rsid w:val="00A12C6A"/>
    <w:rsid w:val="00A14984"/>
    <w:rsid w:val="00A21699"/>
    <w:rsid w:val="00A236D9"/>
    <w:rsid w:val="00A32368"/>
    <w:rsid w:val="00A34437"/>
    <w:rsid w:val="00A37A5A"/>
    <w:rsid w:val="00A443BA"/>
    <w:rsid w:val="00A47996"/>
    <w:rsid w:val="00A543B0"/>
    <w:rsid w:val="00A5760F"/>
    <w:rsid w:val="00A60786"/>
    <w:rsid w:val="00A60D25"/>
    <w:rsid w:val="00A6106D"/>
    <w:rsid w:val="00A63748"/>
    <w:rsid w:val="00A65BC6"/>
    <w:rsid w:val="00A71BB9"/>
    <w:rsid w:val="00A7306A"/>
    <w:rsid w:val="00A73BCC"/>
    <w:rsid w:val="00A8759B"/>
    <w:rsid w:val="00A87B55"/>
    <w:rsid w:val="00A902FF"/>
    <w:rsid w:val="00A919D5"/>
    <w:rsid w:val="00A94A8F"/>
    <w:rsid w:val="00AA1612"/>
    <w:rsid w:val="00AA323C"/>
    <w:rsid w:val="00AA3E58"/>
    <w:rsid w:val="00AB2352"/>
    <w:rsid w:val="00AB2A7B"/>
    <w:rsid w:val="00AB715E"/>
    <w:rsid w:val="00AC3649"/>
    <w:rsid w:val="00AC3994"/>
    <w:rsid w:val="00AC3FB2"/>
    <w:rsid w:val="00AD31F4"/>
    <w:rsid w:val="00AD4F3E"/>
    <w:rsid w:val="00AD790C"/>
    <w:rsid w:val="00AE04C6"/>
    <w:rsid w:val="00AE3332"/>
    <w:rsid w:val="00AE5365"/>
    <w:rsid w:val="00AF3DFD"/>
    <w:rsid w:val="00AF7019"/>
    <w:rsid w:val="00B03215"/>
    <w:rsid w:val="00B041C9"/>
    <w:rsid w:val="00B04DAB"/>
    <w:rsid w:val="00B16592"/>
    <w:rsid w:val="00B17AFB"/>
    <w:rsid w:val="00B22F61"/>
    <w:rsid w:val="00B30D0E"/>
    <w:rsid w:val="00B402D4"/>
    <w:rsid w:val="00B442F3"/>
    <w:rsid w:val="00B50571"/>
    <w:rsid w:val="00B60B7B"/>
    <w:rsid w:val="00B620A2"/>
    <w:rsid w:val="00B72305"/>
    <w:rsid w:val="00B7256D"/>
    <w:rsid w:val="00B72A82"/>
    <w:rsid w:val="00B83EDE"/>
    <w:rsid w:val="00B8775A"/>
    <w:rsid w:val="00B96A0D"/>
    <w:rsid w:val="00B96F85"/>
    <w:rsid w:val="00BB137C"/>
    <w:rsid w:val="00BC0FAB"/>
    <w:rsid w:val="00BC6211"/>
    <w:rsid w:val="00BC70F1"/>
    <w:rsid w:val="00BD3CEB"/>
    <w:rsid w:val="00BD536D"/>
    <w:rsid w:val="00BD66C5"/>
    <w:rsid w:val="00BE4998"/>
    <w:rsid w:val="00BE5DAB"/>
    <w:rsid w:val="00BF1AF2"/>
    <w:rsid w:val="00BF2C7E"/>
    <w:rsid w:val="00C03A94"/>
    <w:rsid w:val="00C1158B"/>
    <w:rsid w:val="00C14228"/>
    <w:rsid w:val="00C1669C"/>
    <w:rsid w:val="00C23D74"/>
    <w:rsid w:val="00C33D6A"/>
    <w:rsid w:val="00C378C1"/>
    <w:rsid w:val="00C45D66"/>
    <w:rsid w:val="00C518AE"/>
    <w:rsid w:val="00C51E2C"/>
    <w:rsid w:val="00C52140"/>
    <w:rsid w:val="00C53308"/>
    <w:rsid w:val="00C629D0"/>
    <w:rsid w:val="00C62BEE"/>
    <w:rsid w:val="00C70DEA"/>
    <w:rsid w:val="00C73492"/>
    <w:rsid w:val="00C73E7F"/>
    <w:rsid w:val="00C85593"/>
    <w:rsid w:val="00C868B3"/>
    <w:rsid w:val="00C86F6E"/>
    <w:rsid w:val="00CB46C6"/>
    <w:rsid w:val="00CB4FB2"/>
    <w:rsid w:val="00CB76D2"/>
    <w:rsid w:val="00CC3CCF"/>
    <w:rsid w:val="00CD1BC4"/>
    <w:rsid w:val="00CD406D"/>
    <w:rsid w:val="00CE34AE"/>
    <w:rsid w:val="00CF793B"/>
    <w:rsid w:val="00CF7D2D"/>
    <w:rsid w:val="00CF7F57"/>
    <w:rsid w:val="00D01D51"/>
    <w:rsid w:val="00D04240"/>
    <w:rsid w:val="00D0505E"/>
    <w:rsid w:val="00D123EE"/>
    <w:rsid w:val="00D12CAC"/>
    <w:rsid w:val="00D15D1F"/>
    <w:rsid w:val="00D15DC4"/>
    <w:rsid w:val="00D16251"/>
    <w:rsid w:val="00D2226C"/>
    <w:rsid w:val="00D251F4"/>
    <w:rsid w:val="00D33CB5"/>
    <w:rsid w:val="00D355E3"/>
    <w:rsid w:val="00D44120"/>
    <w:rsid w:val="00D44E3D"/>
    <w:rsid w:val="00D46773"/>
    <w:rsid w:val="00D5112C"/>
    <w:rsid w:val="00D61947"/>
    <w:rsid w:val="00D72B4D"/>
    <w:rsid w:val="00D76152"/>
    <w:rsid w:val="00D8578B"/>
    <w:rsid w:val="00D97F37"/>
    <w:rsid w:val="00DA5924"/>
    <w:rsid w:val="00DB15F5"/>
    <w:rsid w:val="00DB3E4D"/>
    <w:rsid w:val="00DB5EDA"/>
    <w:rsid w:val="00DC0932"/>
    <w:rsid w:val="00DC3184"/>
    <w:rsid w:val="00DC69F3"/>
    <w:rsid w:val="00DC7345"/>
    <w:rsid w:val="00DD0D3E"/>
    <w:rsid w:val="00E0178B"/>
    <w:rsid w:val="00E12267"/>
    <w:rsid w:val="00E133B7"/>
    <w:rsid w:val="00E302F4"/>
    <w:rsid w:val="00E47A4A"/>
    <w:rsid w:val="00E536CB"/>
    <w:rsid w:val="00E56039"/>
    <w:rsid w:val="00E80D93"/>
    <w:rsid w:val="00EB7E0B"/>
    <w:rsid w:val="00EC3725"/>
    <w:rsid w:val="00ED357B"/>
    <w:rsid w:val="00ED6B5A"/>
    <w:rsid w:val="00ED7D19"/>
    <w:rsid w:val="00EE0402"/>
    <w:rsid w:val="00EE5CFB"/>
    <w:rsid w:val="00EF106C"/>
    <w:rsid w:val="00EF1347"/>
    <w:rsid w:val="00EF1468"/>
    <w:rsid w:val="00EF7CDE"/>
    <w:rsid w:val="00F0225B"/>
    <w:rsid w:val="00F2016F"/>
    <w:rsid w:val="00F20FE0"/>
    <w:rsid w:val="00F219A9"/>
    <w:rsid w:val="00F251A6"/>
    <w:rsid w:val="00F426B1"/>
    <w:rsid w:val="00F451E0"/>
    <w:rsid w:val="00F471B7"/>
    <w:rsid w:val="00F47FE9"/>
    <w:rsid w:val="00F50D1E"/>
    <w:rsid w:val="00F50E6C"/>
    <w:rsid w:val="00F522E5"/>
    <w:rsid w:val="00F56E91"/>
    <w:rsid w:val="00F63F5D"/>
    <w:rsid w:val="00F64226"/>
    <w:rsid w:val="00F644D7"/>
    <w:rsid w:val="00F80DC5"/>
    <w:rsid w:val="00F95772"/>
    <w:rsid w:val="00F96646"/>
    <w:rsid w:val="00FA2B7F"/>
    <w:rsid w:val="00FA5A7C"/>
    <w:rsid w:val="00FB3059"/>
    <w:rsid w:val="00FC27F4"/>
    <w:rsid w:val="00FC2C0B"/>
    <w:rsid w:val="00FD195F"/>
    <w:rsid w:val="00FD1E9B"/>
    <w:rsid w:val="00FD608E"/>
    <w:rsid w:val="00FD6C1A"/>
    <w:rsid w:val="00FE1348"/>
    <w:rsid w:val="00FE2FAF"/>
    <w:rsid w:val="00FE54A0"/>
    <w:rsid w:val="00FF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9C543"/>
  <w15:docId w15:val="{C43E41E5-F284-4A7F-8C2D-56B31DFD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D367A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AE5365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List Paragraph"/>
    <w:basedOn w:val="a"/>
    <w:uiPriority w:val="34"/>
    <w:qFormat/>
    <w:rsid w:val="00350D8C"/>
    <w:pPr>
      <w:ind w:leftChars="200" w:left="480"/>
    </w:pPr>
  </w:style>
  <w:style w:type="paragraph" w:styleId="a8">
    <w:name w:val="Salutation"/>
    <w:basedOn w:val="a"/>
    <w:next w:val="a"/>
    <w:link w:val="a9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9">
    <w:name w:val="問候 字元"/>
    <w:link w:val="a8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a">
    <w:name w:val="Closing"/>
    <w:basedOn w:val="a"/>
    <w:link w:val="ab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b">
    <w:name w:val="結語 字元"/>
    <w:link w:val="aa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c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character" w:customStyle="1" w:styleId="30">
    <w:name w:val="標題 3 字元"/>
    <w:link w:val="3"/>
    <w:uiPriority w:val="9"/>
    <w:rsid w:val="00AE5365"/>
    <w:rPr>
      <w:rFonts w:ascii="新細明體" w:hAnsi="新細明體" w:cs="新細明體"/>
      <w:b/>
      <w:bCs/>
      <w:sz w:val="27"/>
      <w:szCs w:val="27"/>
    </w:rPr>
  </w:style>
  <w:style w:type="paragraph" w:customStyle="1" w:styleId="Default">
    <w:name w:val="Default"/>
    <w:rsid w:val="00C45D66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table" w:styleId="ad">
    <w:name w:val="Table Grid"/>
    <w:basedOn w:val="a1"/>
    <w:uiPriority w:val="59"/>
    <w:rsid w:val="001D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2D367A"/>
    <w:rPr>
      <w:rFonts w:ascii="Cambria" w:hAnsi="Cambria"/>
      <w:b/>
      <w:bCs/>
      <w:kern w:val="2"/>
      <w:sz w:val="48"/>
      <w:szCs w:val="48"/>
    </w:rPr>
  </w:style>
  <w:style w:type="character" w:styleId="ae">
    <w:name w:val="annotation reference"/>
    <w:basedOn w:val="a0"/>
    <w:uiPriority w:val="99"/>
    <w:semiHidden/>
    <w:unhideWhenUsed/>
    <w:rsid w:val="002D367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D367A"/>
  </w:style>
  <w:style w:type="character" w:customStyle="1" w:styleId="af0">
    <w:name w:val="註解文字 字元"/>
    <w:basedOn w:val="a0"/>
    <w:link w:val="af"/>
    <w:uiPriority w:val="99"/>
    <w:semiHidden/>
    <w:rsid w:val="002D367A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D367A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2D367A"/>
    <w:rPr>
      <w:rFonts w:ascii="Times New Roman" w:hAnsi="Times New Roman"/>
      <w:b/>
      <w:bCs/>
      <w:kern w:val="2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D3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2D367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5">
    <w:name w:val="Unresolved Mention"/>
    <w:basedOn w:val="a0"/>
    <w:uiPriority w:val="99"/>
    <w:semiHidden/>
    <w:unhideWhenUsed/>
    <w:rsid w:val="00583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3521@ri3521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url.cc/oK3QOQ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1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8312D-CD23-4A16-B9C8-69CECA62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385</Words>
  <Characters>491</Characters>
  <Application>Microsoft Office Word</Application>
  <DocSecurity>0</DocSecurity>
  <Lines>30</Lines>
  <Paragraphs>41</Paragraphs>
  <ScaleCrop>false</ScaleCrop>
  <Company/>
  <LinksUpToDate>false</LinksUpToDate>
  <CharactersWithSpaces>835</CharactersWithSpaces>
  <SharedDoc>false</SharedDoc>
  <HLinks>
    <vt:vector size="6" baseType="variant"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http://www.ri3521.org/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日期：2011年6月3日</dc:title>
  <dc:creator>葉千蕙</dc:creator>
  <cp:lastModifiedBy>Jamie Guo</cp:lastModifiedBy>
  <cp:revision>27</cp:revision>
  <cp:lastPrinted>2026-01-13T07:05:00Z</cp:lastPrinted>
  <dcterms:created xsi:type="dcterms:W3CDTF">2020-02-03T05:40:00Z</dcterms:created>
  <dcterms:modified xsi:type="dcterms:W3CDTF">2026-01-13T07:06:00Z</dcterms:modified>
</cp:coreProperties>
</file>