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585A" w14:textId="678854AA" w:rsidR="00FD1E9B" w:rsidRPr="006213AD" w:rsidRDefault="00D2226C" w:rsidP="001E151C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eastAsia="標楷體"/>
          <w:color w:val="000000"/>
          <w:sz w:val="24"/>
          <w:szCs w:val="24"/>
        </w:rPr>
      </w:pPr>
      <w:r w:rsidRPr="006213AD">
        <w:rPr>
          <w:rFonts w:eastAsia="標楷體"/>
          <w:color w:val="000000"/>
          <w:sz w:val="24"/>
          <w:szCs w:val="24"/>
        </w:rPr>
        <w:t>日期：</w:t>
      </w:r>
      <w:r w:rsidR="004918CA" w:rsidRPr="00502C36">
        <w:rPr>
          <w:rFonts w:eastAsia="標楷體"/>
          <w:color w:val="000000"/>
          <w:sz w:val="24"/>
          <w:szCs w:val="24"/>
          <w:lang w:eastAsia="zh-TW"/>
        </w:rPr>
        <w:t>20</w:t>
      </w:r>
      <w:r w:rsidR="001E34A4" w:rsidRPr="00502C36">
        <w:rPr>
          <w:rFonts w:eastAsia="標楷體"/>
          <w:color w:val="000000"/>
          <w:sz w:val="24"/>
          <w:szCs w:val="24"/>
          <w:lang w:eastAsia="zh-TW"/>
        </w:rPr>
        <w:t>25</w:t>
      </w:r>
      <w:r w:rsidR="00C310BD" w:rsidRPr="00502C36">
        <w:rPr>
          <w:rFonts w:eastAsia="標楷體"/>
          <w:color w:val="000000"/>
          <w:sz w:val="24"/>
          <w:szCs w:val="24"/>
        </w:rPr>
        <w:t>年</w:t>
      </w:r>
      <w:r w:rsidR="003B614F" w:rsidRPr="00502C36">
        <w:rPr>
          <w:rFonts w:eastAsia="標楷體"/>
          <w:color w:val="000000"/>
          <w:sz w:val="24"/>
          <w:szCs w:val="24"/>
          <w:lang w:eastAsia="zh-TW"/>
        </w:rPr>
        <w:t>1</w:t>
      </w:r>
      <w:r w:rsidR="00635036" w:rsidRPr="00502C36">
        <w:rPr>
          <w:rFonts w:eastAsia="標楷體" w:hint="eastAsia"/>
          <w:color w:val="000000"/>
          <w:sz w:val="24"/>
          <w:szCs w:val="24"/>
          <w:lang w:eastAsia="zh-TW"/>
        </w:rPr>
        <w:t>1</w:t>
      </w:r>
      <w:r w:rsidR="00C310BD" w:rsidRPr="00502C36">
        <w:rPr>
          <w:rFonts w:eastAsia="標楷體"/>
          <w:color w:val="000000"/>
          <w:sz w:val="24"/>
          <w:szCs w:val="24"/>
        </w:rPr>
        <w:t>月</w:t>
      </w:r>
      <w:r w:rsidR="00502C36" w:rsidRPr="00502C36">
        <w:rPr>
          <w:rFonts w:eastAsia="標楷體" w:hint="eastAsia"/>
          <w:color w:val="000000"/>
          <w:sz w:val="24"/>
          <w:szCs w:val="24"/>
          <w:lang w:eastAsia="zh-TW"/>
        </w:rPr>
        <w:t>10</w:t>
      </w:r>
      <w:r w:rsidR="004918CA" w:rsidRPr="00502C36">
        <w:rPr>
          <w:rFonts w:eastAsia="標楷體"/>
          <w:color w:val="000000"/>
          <w:sz w:val="24"/>
          <w:szCs w:val="24"/>
        </w:rPr>
        <w:t>日</w:t>
      </w:r>
    </w:p>
    <w:p w14:paraId="30AA502F" w14:textId="2605EFB5" w:rsidR="00D2226C" w:rsidRPr="006213AD" w:rsidRDefault="00D2226C" w:rsidP="001E151C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eastAsia="標楷體"/>
          <w:sz w:val="24"/>
          <w:szCs w:val="24"/>
          <w:lang w:eastAsia="zh-TW"/>
        </w:rPr>
      </w:pPr>
      <w:r w:rsidRPr="006213AD">
        <w:rPr>
          <w:rFonts w:eastAsia="標楷體"/>
          <w:color w:val="000000"/>
          <w:sz w:val="24"/>
          <w:szCs w:val="24"/>
        </w:rPr>
        <w:t>文號</w:t>
      </w:r>
      <w:r w:rsidRPr="006213AD">
        <w:rPr>
          <w:rFonts w:eastAsia="標楷體"/>
          <w:kern w:val="36"/>
          <w:sz w:val="24"/>
          <w:szCs w:val="24"/>
        </w:rPr>
        <w:t>：</w:t>
      </w:r>
      <w:r w:rsidR="004315E5" w:rsidRPr="006213AD">
        <w:rPr>
          <w:rFonts w:eastAsia="標楷體"/>
          <w:kern w:val="36"/>
          <w:sz w:val="24"/>
          <w:szCs w:val="24"/>
          <w:lang w:eastAsia="zh-TW"/>
        </w:rPr>
        <w:t>J</w:t>
      </w:r>
      <w:r w:rsidR="009432AC" w:rsidRPr="006213AD">
        <w:rPr>
          <w:rFonts w:eastAsia="標楷體"/>
          <w:kern w:val="36"/>
          <w:sz w:val="24"/>
          <w:szCs w:val="24"/>
          <w:lang w:eastAsia="zh-TW"/>
        </w:rPr>
        <w:t>L-</w:t>
      </w:r>
      <w:r w:rsidR="0026151D" w:rsidRPr="006213AD">
        <w:rPr>
          <w:rFonts w:eastAsia="標楷體"/>
          <w:kern w:val="36"/>
          <w:sz w:val="24"/>
          <w:szCs w:val="24"/>
          <w:lang w:eastAsia="zh-TW"/>
        </w:rPr>
        <w:t>DSC</w:t>
      </w:r>
      <w:r w:rsidR="00A534A2" w:rsidRPr="006213AD">
        <w:rPr>
          <w:rFonts w:eastAsia="標楷體"/>
          <w:kern w:val="36"/>
          <w:sz w:val="24"/>
          <w:szCs w:val="24"/>
          <w:lang w:eastAsia="zh-TW"/>
        </w:rPr>
        <w:t>-25</w:t>
      </w:r>
      <w:r w:rsidR="003B614F" w:rsidRPr="006213AD">
        <w:rPr>
          <w:rFonts w:eastAsia="標楷體"/>
          <w:kern w:val="36"/>
          <w:sz w:val="24"/>
          <w:szCs w:val="24"/>
          <w:lang w:eastAsia="zh-TW"/>
        </w:rPr>
        <w:t>1</w:t>
      </w:r>
      <w:r w:rsidR="00635036">
        <w:rPr>
          <w:rFonts w:eastAsia="標楷體" w:hint="eastAsia"/>
          <w:kern w:val="36"/>
          <w:sz w:val="24"/>
          <w:szCs w:val="24"/>
          <w:lang w:eastAsia="zh-TW"/>
        </w:rPr>
        <w:t>1</w:t>
      </w:r>
      <w:r w:rsidR="00502C36">
        <w:rPr>
          <w:rFonts w:eastAsia="標楷體" w:hint="eastAsia"/>
          <w:kern w:val="36"/>
          <w:sz w:val="24"/>
          <w:szCs w:val="24"/>
          <w:lang w:eastAsia="zh-TW"/>
        </w:rPr>
        <w:t>10-10</w:t>
      </w:r>
    </w:p>
    <w:p w14:paraId="10D2EC99" w14:textId="77777777" w:rsidR="00584CBB" w:rsidRPr="006213AD" w:rsidRDefault="00584CBB" w:rsidP="00B75AE1">
      <w:pPr>
        <w:snapToGrid w:val="0"/>
        <w:spacing w:line="340" w:lineRule="exact"/>
        <w:jc w:val="center"/>
        <w:rPr>
          <w:rFonts w:eastAsia="標楷體"/>
          <w:b/>
          <w:spacing w:val="8"/>
          <w:sz w:val="26"/>
          <w:szCs w:val="26"/>
        </w:rPr>
      </w:pPr>
      <w:r w:rsidRPr="006213AD">
        <w:rPr>
          <w:rFonts w:eastAsia="標楷體"/>
          <w:b/>
          <w:spacing w:val="8"/>
          <w:sz w:val="26"/>
          <w:szCs w:val="26"/>
        </w:rPr>
        <w:t>函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4395"/>
      </w:tblGrid>
      <w:tr w:rsidR="0018301F" w:rsidRPr="006213AD" w14:paraId="4655B0BD" w14:textId="77777777" w:rsidTr="001F7415">
        <w:trPr>
          <w:trHeight w:val="170"/>
          <w:jc w:val="center"/>
        </w:trPr>
        <w:tc>
          <w:tcPr>
            <w:tcW w:w="9498" w:type="dxa"/>
            <w:gridSpan w:val="2"/>
          </w:tcPr>
          <w:p w14:paraId="06CB750A" w14:textId="203BA83A" w:rsidR="0018301F" w:rsidRPr="006213AD" w:rsidRDefault="0018301F" w:rsidP="00B75AE1">
            <w:pPr>
              <w:tabs>
                <w:tab w:val="left" w:pos="7823"/>
              </w:tabs>
              <w:spacing w:line="28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4918CA" w:rsidRPr="006213A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="004918CA" w:rsidRPr="006213A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4918CA" w:rsidRPr="006213AD" w14:paraId="5F9B05C7" w14:textId="77777777" w:rsidTr="001F7415">
        <w:trPr>
          <w:trHeight w:val="170"/>
          <w:jc w:val="center"/>
        </w:trPr>
        <w:tc>
          <w:tcPr>
            <w:tcW w:w="9498" w:type="dxa"/>
            <w:gridSpan w:val="2"/>
          </w:tcPr>
          <w:p w14:paraId="606A0DA9" w14:textId="0ACEAAF9" w:rsidR="00121827" w:rsidRPr="006213AD" w:rsidRDefault="004918CA" w:rsidP="00B75AE1">
            <w:pPr>
              <w:spacing w:line="280" w:lineRule="exact"/>
              <w:ind w:leftChars="430" w:left="1032"/>
              <w:rPr>
                <w:rFonts w:eastAsia="標楷體"/>
                <w:spacing w:val="8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6213AD">
              <w:rPr>
                <w:rFonts w:eastAsia="標楷體"/>
                <w:spacing w:val="8"/>
                <w:sz w:val="26"/>
                <w:szCs w:val="26"/>
              </w:rPr>
              <w:t>、副助理總監</w:t>
            </w:r>
            <w:r w:rsidR="00121827" w:rsidRPr="006213AD">
              <w:rPr>
                <w:rFonts w:eastAsia="標楷體"/>
                <w:spacing w:val="8"/>
                <w:sz w:val="26"/>
                <w:szCs w:val="26"/>
              </w:rPr>
              <w:t>、分區</w:t>
            </w:r>
            <w:r w:rsidR="00F6009C" w:rsidRPr="006213AD">
              <w:rPr>
                <w:rFonts w:eastAsia="標楷體"/>
                <w:spacing w:val="8"/>
                <w:sz w:val="26"/>
                <w:szCs w:val="26"/>
              </w:rPr>
              <w:t>副</w:t>
            </w:r>
            <w:r w:rsidR="00121827" w:rsidRPr="006213A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18301F" w:rsidRPr="006213AD" w14:paraId="0EFDC1F5" w14:textId="77777777" w:rsidTr="001F7415">
        <w:trPr>
          <w:trHeight w:val="170"/>
          <w:jc w:val="center"/>
        </w:trPr>
        <w:tc>
          <w:tcPr>
            <w:tcW w:w="9498" w:type="dxa"/>
            <w:gridSpan w:val="2"/>
          </w:tcPr>
          <w:p w14:paraId="59398705" w14:textId="77777777" w:rsidR="0018301F" w:rsidRPr="006213AD" w:rsidRDefault="0018301F" w:rsidP="00B75AE1">
            <w:pPr>
              <w:spacing w:line="28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01F" w:rsidRPr="006213AD" w14:paraId="69CB3229" w14:textId="77777777" w:rsidTr="009432AC">
        <w:trPr>
          <w:trHeight w:val="170"/>
          <w:jc w:val="center"/>
        </w:trPr>
        <w:tc>
          <w:tcPr>
            <w:tcW w:w="5103" w:type="dxa"/>
          </w:tcPr>
          <w:p w14:paraId="38068023" w14:textId="77777777" w:rsidR="0018301F" w:rsidRPr="006213AD" w:rsidRDefault="0018301F" w:rsidP="00B75AE1">
            <w:pPr>
              <w:spacing w:line="28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本：</w:t>
            </w:r>
            <w:r w:rsidR="004918CA" w:rsidRPr="006213AD">
              <w:rPr>
                <w:rFonts w:eastAsia="標楷體"/>
                <w:color w:val="000000"/>
                <w:sz w:val="26"/>
                <w:szCs w:val="26"/>
              </w:rPr>
              <w:t>總監</w:t>
            </w:r>
            <w:r w:rsidR="009432AC" w:rsidRPr="006213AD">
              <w:rPr>
                <w:rFonts w:eastAsia="標楷體"/>
                <w:color w:val="000000"/>
                <w:sz w:val="26"/>
                <w:szCs w:val="26"/>
              </w:rPr>
              <w:t>當選</w:t>
            </w:r>
            <w:r w:rsidR="004918CA" w:rsidRPr="006213AD">
              <w:rPr>
                <w:rFonts w:eastAsia="標楷體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4395" w:type="dxa"/>
          </w:tcPr>
          <w:p w14:paraId="6C6E9807" w14:textId="77777777" w:rsidR="0018301F" w:rsidRPr="006213AD" w:rsidRDefault="001E34A4" w:rsidP="00B75AE1">
            <w:pPr>
              <w:spacing w:line="280" w:lineRule="exact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4918CA" w:rsidRPr="006213AD" w14:paraId="0EA082F0" w14:textId="77777777" w:rsidTr="00561CE4">
        <w:trPr>
          <w:trHeight w:val="170"/>
          <w:jc w:val="center"/>
        </w:trPr>
        <w:tc>
          <w:tcPr>
            <w:tcW w:w="5103" w:type="dxa"/>
            <w:shd w:val="clear" w:color="auto" w:fill="FFFFFF"/>
          </w:tcPr>
          <w:p w14:paraId="33504535" w14:textId="77777777" w:rsidR="004918CA" w:rsidRPr="006213AD" w:rsidRDefault="009432AC" w:rsidP="00B75AE1">
            <w:pPr>
              <w:spacing w:line="28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5" w:type="dxa"/>
          </w:tcPr>
          <w:p w14:paraId="297BD4D4" w14:textId="77777777" w:rsidR="004918CA" w:rsidRPr="006213AD" w:rsidRDefault="001E34A4" w:rsidP="00B75AE1">
            <w:pPr>
              <w:spacing w:line="28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="009432AC" w:rsidRPr="006213AD">
              <w:rPr>
                <w:rFonts w:eastAsia="標楷體"/>
                <w:color w:val="000000"/>
                <w:sz w:val="26"/>
                <w:szCs w:val="26"/>
              </w:rPr>
              <w:t xml:space="preserve">DGN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Patrick</w:t>
            </w:r>
          </w:p>
        </w:tc>
      </w:tr>
      <w:tr w:rsidR="00BD7A20" w:rsidRPr="006213AD" w14:paraId="200F0B80" w14:textId="77777777" w:rsidTr="009432AC">
        <w:trPr>
          <w:trHeight w:val="170"/>
          <w:jc w:val="center"/>
        </w:trPr>
        <w:tc>
          <w:tcPr>
            <w:tcW w:w="5103" w:type="dxa"/>
          </w:tcPr>
          <w:p w14:paraId="3ECBF453" w14:textId="597FA501" w:rsidR="00BD7A20" w:rsidRPr="006213AD" w:rsidRDefault="003B614F" w:rsidP="00B75AE1">
            <w:pPr>
              <w:spacing w:line="28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指定總監提名人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/</w:t>
            </w:r>
            <w:r w:rsidR="004918CA" w:rsidRPr="006213A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5" w:type="dxa"/>
          </w:tcPr>
          <w:p w14:paraId="3168E467" w14:textId="53B19EA0" w:rsidR="00BD7A20" w:rsidRPr="006213AD" w:rsidRDefault="001E34A4" w:rsidP="00B75AE1">
            <w:pPr>
              <w:spacing w:line="28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3B614F" w:rsidRPr="006213AD">
              <w:rPr>
                <w:rFonts w:eastAsia="標楷體"/>
                <w:color w:val="000000"/>
                <w:sz w:val="26"/>
                <w:szCs w:val="26"/>
              </w:rPr>
              <w:t>DGND/</w:t>
            </w:r>
            <w:r w:rsidR="00E964A5" w:rsidRPr="006213AD">
              <w:rPr>
                <w:rFonts w:eastAsia="標楷體"/>
                <w:color w:val="000000"/>
                <w:sz w:val="26"/>
                <w:szCs w:val="26"/>
              </w:rPr>
              <w:t xml:space="preserve">DS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Sid</w:t>
            </w:r>
          </w:p>
        </w:tc>
      </w:tr>
      <w:tr w:rsidR="00EF0748" w:rsidRPr="006213AD" w14:paraId="6D141DD5" w14:textId="77777777" w:rsidTr="001F7415">
        <w:trPr>
          <w:trHeight w:val="170"/>
          <w:jc w:val="center"/>
        </w:trPr>
        <w:tc>
          <w:tcPr>
            <w:tcW w:w="5103" w:type="dxa"/>
          </w:tcPr>
          <w:p w14:paraId="7C38FD4C" w14:textId="77777777" w:rsidR="00EF0748" w:rsidRPr="006213AD" w:rsidRDefault="00EF0748" w:rsidP="00B75AE1">
            <w:pPr>
              <w:spacing w:line="28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5" w:type="dxa"/>
          </w:tcPr>
          <w:p w14:paraId="315A379C" w14:textId="77777777" w:rsidR="00EF0748" w:rsidRPr="006213AD" w:rsidRDefault="001E34A4" w:rsidP="00B75AE1">
            <w:pPr>
              <w:spacing w:line="28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陳政廷</w:t>
            </w:r>
            <w:r w:rsidRPr="006213AD">
              <w:rPr>
                <w:rFonts w:eastAsia="標楷體"/>
                <w:sz w:val="26"/>
                <w:szCs w:val="26"/>
              </w:rPr>
              <w:t>PP Accountant</w:t>
            </w:r>
          </w:p>
        </w:tc>
      </w:tr>
      <w:tr w:rsidR="00EF0748" w:rsidRPr="006213AD" w14:paraId="6E2C5ED3" w14:textId="77777777" w:rsidTr="001F7415">
        <w:trPr>
          <w:trHeight w:val="170"/>
          <w:jc w:val="center"/>
        </w:trPr>
        <w:tc>
          <w:tcPr>
            <w:tcW w:w="5103" w:type="dxa"/>
          </w:tcPr>
          <w:p w14:paraId="37C95D21" w14:textId="77777777" w:rsidR="00EF0748" w:rsidRPr="006213AD" w:rsidRDefault="00EF0748" w:rsidP="00B75AE1">
            <w:pPr>
              <w:spacing w:line="28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5" w:type="dxa"/>
          </w:tcPr>
          <w:p w14:paraId="4306926E" w14:textId="77777777" w:rsidR="00EF0748" w:rsidRPr="006213AD" w:rsidRDefault="00EF0748" w:rsidP="00B75AE1">
            <w:pPr>
              <w:spacing w:line="28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曹志仁</w:t>
            </w:r>
            <w:r w:rsidRPr="006213AD">
              <w:rPr>
                <w:rFonts w:eastAsia="標楷體"/>
                <w:sz w:val="26"/>
                <w:szCs w:val="26"/>
              </w:rPr>
              <w:t>PP Lawrence</w:t>
            </w:r>
          </w:p>
        </w:tc>
      </w:tr>
      <w:tr w:rsidR="001F6998" w:rsidRPr="006213AD" w14:paraId="0EFD0FD8" w14:textId="77777777" w:rsidTr="001F7415">
        <w:trPr>
          <w:trHeight w:val="170"/>
          <w:jc w:val="center"/>
        </w:trPr>
        <w:tc>
          <w:tcPr>
            <w:tcW w:w="5103" w:type="dxa"/>
          </w:tcPr>
          <w:p w14:paraId="373EAED4" w14:textId="77777777" w:rsidR="001F6998" w:rsidRPr="006213AD" w:rsidRDefault="001F6998" w:rsidP="00B75AE1">
            <w:pPr>
              <w:spacing w:line="28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社區服務主委</w:t>
            </w:r>
          </w:p>
        </w:tc>
        <w:tc>
          <w:tcPr>
            <w:tcW w:w="4395" w:type="dxa"/>
          </w:tcPr>
          <w:p w14:paraId="7AC5BD53" w14:textId="77777777" w:rsidR="001F6998" w:rsidRPr="006213AD" w:rsidRDefault="001F6998" w:rsidP="00B75AE1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6213AD">
              <w:rPr>
                <w:rFonts w:eastAsia="標楷體"/>
                <w:sz w:val="26"/>
                <w:szCs w:val="26"/>
              </w:rPr>
              <w:t>白峻宇</w:t>
            </w:r>
            <w:proofErr w:type="gramEnd"/>
            <w:r w:rsidRPr="006213AD">
              <w:rPr>
                <w:rFonts w:eastAsia="標楷體"/>
                <w:sz w:val="26"/>
                <w:szCs w:val="26"/>
              </w:rPr>
              <w:t>PP Johnson</w:t>
            </w:r>
          </w:p>
        </w:tc>
      </w:tr>
    </w:tbl>
    <w:p w14:paraId="1D557A28" w14:textId="21F3ADFE" w:rsidR="00AC3994" w:rsidRPr="006213AD" w:rsidRDefault="00BE4998" w:rsidP="00B75AE1">
      <w:pPr>
        <w:snapToGrid w:val="0"/>
        <w:spacing w:beforeLines="30" w:before="108" w:line="330" w:lineRule="exact"/>
        <w:ind w:left="1040" w:hangingChars="400" w:hanging="1040"/>
        <w:jc w:val="both"/>
        <w:rPr>
          <w:rFonts w:eastAsia="標楷體"/>
          <w:color w:val="000000"/>
          <w:kern w:val="0"/>
          <w:sz w:val="26"/>
          <w:szCs w:val="26"/>
          <w:lang w:bidi="x-none"/>
        </w:rPr>
      </w:pP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主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旨：</w:t>
      </w:r>
      <w:r w:rsidR="00810D81">
        <w:rPr>
          <w:rFonts w:eastAsia="標楷體" w:hint="eastAsia"/>
          <w:b/>
          <w:color w:val="0000FF"/>
          <w:kern w:val="0"/>
          <w:sz w:val="26"/>
          <w:szCs w:val="26"/>
          <w:lang w:bidi="x-none"/>
        </w:rPr>
        <w:t>函請各社參與</w:t>
      </w:r>
      <w:r w:rsidR="00273F69">
        <w:rPr>
          <w:rFonts w:eastAsia="標楷體" w:hint="eastAsia"/>
          <w:b/>
          <w:color w:val="0000FF"/>
          <w:kern w:val="0"/>
          <w:sz w:val="26"/>
          <w:szCs w:val="26"/>
          <w:lang w:bidi="x-none"/>
        </w:rPr>
        <w:t>2025-</w:t>
      </w:r>
      <w:proofErr w:type="gramStart"/>
      <w:r w:rsidR="00273F69">
        <w:rPr>
          <w:rFonts w:eastAsia="標楷體" w:hint="eastAsia"/>
          <w:b/>
          <w:color w:val="0000FF"/>
          <w:kern w:val="0"/>
          <w:sz w:val="26"/>
          <w:szCs w:val="26"/>
          <w:lang w:bidi="x-none"/>
        </w:rPr>
        <w:t>26</w:t>
      </w:r>
      <w:proofErr w:type="gramEnd"/>
      <w:r w:rsidR="00273F69">
        <w:rPr>
          <w:rFonts w:eastAsia="標楷體" w:hint="eastAsia"/>
          <w:b/>
          <w:color w:val="0000FF"/>
          <w:kern w:val="0"/>
          <w:sz w:val="26"/>
          <w:szCs w:val="26"/>
          <w:lang w:bidi="x-none"/>
        </w:rPr>
        <w:t>年度反毒宣導活動</w:t>
      </w:r>
      <w:r w:rsidR="000F55A3" w:rsidRPr="006213AD">
        <w:rPr>
          <w:rFonts w:eastAsia="標楷體"/>
          <w:b/>
          <w:color w:val="0000FF"/>
          <w:sz w:val="26"/>
          <w:szCs w:val="26"/>
        </w:rPr>
        <w:t>。</w:t>
      </w:r>
    </w:p>
    <w:p w14:paraId="733C1C35" w14:textId="77777777" w:rsidR="00E120F0" w:rsidRPr="006213AD" w:rsidRDefault="00BE4998" w:rsidP="00B75AE1">
      <w:pPr>
        <w:autoSpaceDE w:val="0"/>
        <w:autoSpaceDN w:val="0"/>
        <w:adjustRightInd w:val="0"/>
        <w:snapToGrid w:val="0"/>
        <w:spacing w:line="330" w:lineRule="exact"/>
        <w:jc w:val="both"/>
        <w:rPr>
          <w:rFonts w:eastAsia="標楷體"/>
          <w:color w:val="000000"/>
          <w:kern w:val="0"/>
          <w:sz w:val="26"/>
          <w:szCs w:val="26"/>
          <w:lang w:bidi="x-none"/>
        </w:rPr>
      </w:pP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說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明：</w:t>
      </w:r>
    </w:p>
    <w:p w14:paraId="79C39A72" w14:textId="34111E73" w:rsidR="009C0812" w:rsidRPr="006213AD" w:rsidRDefault="001F7415" w:rsidP="00B75AE1">
      <w:pPr>
        <w:snapToGrid w:val="0"/>
        <w:spacing w:line="33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一、</w:t>
      </w:r>
      <w:r w:rsidR="008420D6">
        <w:rPr>
          <w:rFonts w:eastAsia="標楷體" w:hint="eastAsia"/>
          <w:sz w:val="26"/>
          <w:szCs w:val="26"/>
        </w:rPr>
        <w:t>藉由</w:t>
      </w:r>
      <w:r w:rsidR="00E21F9E">
        <w:rPr>
          <w:rFonts w:eastAsia="標楷體" w:hint="eastAsia"/>
          <w:sz w:val="26"/>
          <w:szCs w:val="26"/>
        </w:rPr>
        <w:t>舞台</w:t>
      </w:r>
      <w:r w:rsidR="007E199C">
        <w:rPr>
          <w:rFonts w:eastAsia="標楷體" w:hint="eastAsia"/>
          <w:sz w:val="26"/>
          <w:szCs w:val="26"/>
        </w:rPr>
        <w:t>表演，</w:t>
      </w:r>
      <w:r w:rsidR="005A7F7C">
        <w:rPr>
          <w:rFonts w:eastAsia="標楷體" w:hint="eastAsia"/>
          <w:sz w:val="26"/>
          <w:szCs w:val="26"/>
        </w:rPr>
        <w:t>發揮</w:t>
      </w:r>
      <w:r w:rsidR="007E199C">
        <w:rPr>
          <w:rFonts w:eastAsia="標楷體" w:hint="eastAsia"/>
          <w:sz w:val="26"/>
          <w:szCs w:val="26"/>
        </w:rPr>
        <w:t>年輕人</w:t>
      </w:r>
      <w:r w:rsidR="005A7F7C">
        <w:rPr>
          <w:rFonts w:eastAsia="標楷體" w:hint="eastAsia"/>
          <w:sz w:val="26"/>
          <w:szCs w:val="26"/>
        </w:rPr>
        <w:t>創意能量</w:t>
      </w:r>
      <w:r w:rsidR="00185CD4">
        <w:rPr>
          <w:rFonts w:eastAsia="標楷體" w:hint="eastAsia"/>
          <w:sz w:val="26"/>
          <w:szCs w:val="26"/>
        </w:rPr>
        <w:t>並</w:t>
      </w:r>
      <w:r w:rsidR="009A04F3">
        <w:rPr>
          <w:rFonts w:eastAsia="標楷體" w:hint="eastAsia"/>
          <w:sz w:val="26"/>
          <w:szCs w:val="26"/>
        </w:rPr>
        <w:t>強化反毒</w:t>
      </w:r>
      <w:r w:rsidR="004215E7">
        <w:rPr>
          <w:rFonts w:eastAsia="標楷體" w:hint="eastAsia"/>
          <w:sz w:val="26"/>
          <w:szCs w:val="26"/>
        </w:rPr>
        <w:t>及</w:t>
      </w:r>
      <w:r w:rsidR="009A04F3">
        <w:rPr>
          <w:rFonts w:eastAsia="標楷體" w:hint="eastAsia"/>
          <w:sz w:val="26"/>
          <w:szCs w:val="26"/>
        </w:rPr>
        <w:t>自我保護意識</w:t>
      </w:r>
      <w:r w:rsidR="00CB36AC">
        <w:rPr>
          <w:rFonts w:eastAsia="標楷體" w:hint="eastAsia"/>
          <w:sz w:val="26"/>
          <w:szCs w:val="26"/>
        </w:rPr>
        <w:t>，鼓勵青少年從事正當休閒育樂活動</w:t>
      </w:r>
      <w:r w:rsidR="004215E7">
        <w:rPr>
          <w:rFonts w:eastAsia="標楷體" w:hint="eastAsia"/>
          <w:sz w:val="26"/>
          <w:szCs w:val="26"/>
        </w:rPr>
        <w:t>。</w:t>
      </w:r>
      <w:r w:rsidR="009A04F3">
        <w:rPr>
          <w:rFonts w:eastAsia="標楷體" w:hint="eastAsia"/>
          <w:sz w:val="26"/>
          <w:szCs w:val="26"/>
        </w:rPr>
        <w:t>本年度</w:t>
      </w:r>
      <w:r w:rsidR="00610E19">
        <w:rPr>
          <w:rFonts w:eastAsia="標楷體" w:hint="eastAsia"/>
          <w:sz w:val="26"/>
          <w:szCs w:val="26"/>
        </w:rPr>
        <w:t>再度與開南大學合作舉辦「反毒宣導社團成果發表會」</w:t>
      </w:r>
      <w:r w:rsidR="004215E7">
        <w:rPr>
          <w:rFonts w:eastAsia="標楷體" w:hint="eastAsia"/>
          <w:sz w:val="26"/>
          <w:szCs w:val="26"/>
        </w:rPr>
        <w:t>，將大學社團成發和反毒宣導結合，傳遞正向價值，深化青少年對反毒教育之重視</w:t>
      </w:r>
      <w:r w:rsidR="007F221C" w:rsidRPr="006213AD">
        <w:rPr>
          <w:rFonts w:eastAsia="標楷體"/>
          <w:sz w:val="26"/>
          <w:szCs w:val="26"/>
        </w:rPr>
        <w:t>。</w:t>
      </w:r>
    </w:p>
    <w:p w14:paraId="493EC734" w14:textId="478415C8" w:rsidR="00C310BD" w:rsidRPr="006213AD" w:rsidRDefault="001F7415" w:rsidP="00B75AE1">
      <w:pPr>
        <w:snapToGrid w:val="0"/>
        <w:spacing w:beforeLines="30" w:before="108" w:line="33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二、</w:t>
      </w:r>
      <w:r w:rsidR="004215E7">
        <w:rPr>
          <w:rFonts w:eastAsia="標楷體" w:hint="eastAsia"/>
          <w:sz w:val="26"/>
          <w:szCs w:val="26"/>
        </w:rPr>
        <w:t>反毒宣導活動</w:t>
      </w:r>
      <w:r w:rsidR="00A25E70" w:rsidRPr="006213AD">
        <w:rPr>
          <w:rFonts w:eastAsia="標楷體"/>
          <w:sz w:val="26"/>
          <w:szCs w:val="26"/>
        </w:rPr>
        <w:t>，</w:t>
      </w:r>
      <w:r w:rsidR="007F221C" w:rsidRPr="006213AD">
        <w:rPr>
          <w:rFonts w:eastAsia="標楷體"/>
          <w:sz w:val="26"/>
          <w:szCs w:val="26"/>
        </w:rPr>
        <w:t>舉辦時間、地點如下：</w:t>
      </w:r>
    </w:p>
    <w:p w14:paraId="086CF102" w14:textId="73D397C8" w:rsidR="00C221D5" w:rsidRPr="006213AD" w:rsidRDefault="00ED4F27" w:rsidP="00B75AE1">
      <w:pPr>
        <w:snapToGrid w:val="0"/>
        <w:spacing w:line="330" w:lineRule="exact"/>
        <w:ind w:leftChars="400" w:left="1481" w:hangingChars="200" w:hanging="521"/>
        <w:jc w:val="both"/>
        <w:rPr>
          <w:rFonts w:eastAsia="標楷體"/>
          <w:b/>
          <w:color w:val="0000FF"/>
          <w:kern w:val="0"/>
          <w:sz w:val="26"/>
          <w:szCs w:val="26"/>
        </w:rPr>
      </w:pPr>
      <w:r w:rsidRPr="006213AD">
        <w:rPr>
          <w:rFonts w:eastAsia="標楷體"/>
          <w:b/>
          <w:color w:val="0000FF"/>
          <w:sz w:val="26"/>
          <w:szCs w:val="26"/>
        </w:rPr>
        <w:t>時</w:t>
      </w:r>
      <w:r w:rsidR="00E03269" w:rsidRPr="006213AD">
        <w:rPr>
          <w:rFonts w:eastAsia="標楷體"/>
          <w:b/>
          <w:color w:val="0000FF"/>
          <w:sz w:val="26"/>
          <w:szCs w:val="26"/>
        </w:rPr>
        <w:t xml:space="preserve">  </w:t>
      </w:r>
      <w:r w:rsidRPr="006213AD">
        <w:rPr>
          <w:rFonts w:eastAsia="標楷體"/>
          <w:b/>
          <w:color w:val="0000FF"/>
          <w:sz w:val="26"/>
          <w:szCs w:val="26"/>
        </w:rPr>
        <w:t>間</w:t>
      </w:r>
      <w:r w:rsidR="00C221D5" w:rsidRPr="006213AD">
        <w:rPr>
          <w:rFonts w:eastAsia="標楷體"/>
          <w:b/>
          <w:color w:val="0000FF"/>
          <w:sz w:val="26"/>
          <w:szCs w:val="26"/>
        </w:rPr>
        <w:t>：</w:t>
      </w:r>
      <w:r w:rsidR="00C221D5" w:rsidRPr="006213AD">
        <w:rPr>
          <w:rFonts w:eastAsia="標楷體"/>
          <w:b/>
          <w:color w:val="0000FF"/>
          <w:sz w:val="26"/>
          <w:szCs w:val="26"/>
        </w:rPr>
        <w:t>202</w:t>
      </w:r>
      <w:r w:rsidR="004215E7">
        <w:rPr>
          <w:rFonts w:eastAsia="標楷體" w:hint="eastAsia"/>
          <w:b/>
          <w:color w:val="0000FF"/>
          <w:sz w:val="26"/>
          <w:szCs w:val="26"/>
        </w:rPr>
        <w:t>6</w:t>
      </w:r>
      <w:r w:rsidR="001E34A4" w:rsidRPr="006213AD">
        <w:rPr>
          <w:rFonts w:eastAsia="標楷體"/>
          <w:b/>
          <w:color w:val="0000FF"/>
          <w:sz w:val="26"/>
          <w:szCs w:val="26"/>
        </w:rPr>
        <w:t>年</w:t>
      </w:r>
      <w:r w:rsidR="004215E7">
        <w:rPr>
          <w:rFonts w:eastAsia="標楷體" w:hint="eastAsia"/>
          <w:b/>
          <w:color w:val="0000FF"/>
          <w:sz w:val="26"/>
          <w:szCs w:val="26"/>
        </w:rPr>
        <w:t>4</w:t>
      </w:r>
      <w:r w:rsidR="00C221D5" w:rsidRPr="006213AD">
        <w:rPr>
          <w:rFonts w:eastAsia="標楷體"/>
          <w:b/>
          <w:color w:val="0000FF"/>
          <w:sz w:val="26"/>
          <w:szCs w:val="26"/>
        </w:rPr>
        <w:t>月</w:t>
      </w:r>
      <w:r w:rsidR="00B52D66" w:rsidRPr="006213AD">
        <w:rPr>
          <w:rFonts w:eastAsia="標楷體"/>
          <w:b/>
          <w:color w:val="0000FF"/>
          <w:sz w:val="26"/>
          <w:szCs w:val="26"/>
        </w:rPr>
        <w:t>2</w:t>
      </w:r>
      <w:r w:rsidR="007F221C" w:rsidRPr="006213AD">
        <w:rPr>
          <w:rFonts w:eastAsia="標楷體"/>
          <w:b/>
          <w:color w:val="0000FF"/>
          <w:sz w:val="26"/>
          <w:szCs w:val="26"/>
        </w:rPr>
        <w:t>9</w:t>
      </w:r>
      <w:r w:rsidR="00C221D5" w:rsidRPr="006213AD">
        <w:rPr>
          <w:rFonts w:eastAsia="標楷體"/>
          <w:b/>
          <w:color w:val="0000FF"/>
          <w:sz w:val="26"/>
          <w:szCs w:val="26"/>
        </w:rPr>
        <w:t>日</w:t>
      </w:r>
      <w:r w:rsidR="00C221D5" w:rsidRPr="006213AD">
        <w:rPr>
          <w:rFonts w:eastAsia="標楷體"/>
          <w:b/>
          <w:color w:val="0000FF"/>
          <w:sz w:val="26"/>
          <w:szCs w:val="26"/>
        </w:rPr>
        <w:t xml:space="preserve"> (</w:t>
      </w:r>
      <w:r w:rsidR="00C221D5" w:rsidRPr="006213AD">
        <w:rPr>
          <w:rFonts w:eastAsia="標楷體"/>
          <w:b/>
          <w:color w:val="0000FF"/>
          <w:sz w:val="26"/>
          <w:szCs w:val="26"/>
        </w:rPr>
        <w:t>星期</w:t>
      </w:r>
      <w:r w:rsidR="004215E7">
        <w:rPr>
          <w:rFonts w:eastAsia="標楷體" w:hint="eastAsia"/>
          <w:b/>
          <w:color w:val="0000FF"/>
          <w:sz w:val="26"/>
          <w:szCs w:val="26"/>
        </w:rPr>
        <w:t>三</w:t>
      </w:r>
      <w:r w:rsidR="00C221D5" w:rsidRPr="006213AD">
        <w:rPr>
          <w:rFonts w:eastAsia="標楷體"/>
          <w:b/>
          <w:color w:val="0000FF"/>
          <w:sz w:val="26"/>
          <w:szCs w:val="26"/>
        </w:rPr>
        <w:t>)</w:t>
      </w:r>
      <w:r w:rsidRPr="006213AD">
        <w:rPr>
          <w:rFonts w:eastAsia="標楷體"/>
          <w:b/>
          <w:color w:val="0000FF"/>
          <w:sz w:val="26"/>
          <w:szCs w:val="26"/>
        </w:rPr>
        <w:t xml:space="preserve"> </w:t>
      </w:r>
      <w:r w:rsidR="00146493" w:rsidRPr="006213AD">
        <w:rPr>
          <w:rFonts w:eastAsia="標楷體"/>
          <w:b/>
          <w:color w:val="0000FF"/>
          <w:sz w:val="26"/>
          <w:szCs w:val="26"/>
        </w:rPr>
        <w:t>1</w:t>
      </w:r>
      <w:r w:rsidR="004215E7">
        <w:rPr>
          <w:rFonts w:eastAsia="標楷體" w:hint="eastAsia"/>
          <w:b/>
          <w:color w:val="0000FF"/>
          <w:sz w:val="26"/>
          <w:szCs w:val="26"/>
        </w:rPr>
        <w:t>8</w:t>
      </w:r>
      <w:r w:rsidR="00E964A5" w:rsidRPr="006213AD">
        <w:rPr>
          <w:rFonts w:eastAsia="標楷體"/>
          <w:b/>
          <w:color w:val="0000FF"/>
          <w:sz w:val="26"/>
          <w:szCs w:val="26"/>
        </w:rPr>
        <w:t>:</w:t>
      </w:r>
      <w:r w:rsidR="007F221C" w:rsidRPr="006213AD">
        <w:rPr>
          <w:rFonts w:eastAsia="標楷體"/>
          <w:b/>
          <w:color w:val="0000FF"/>
          <w:sz w:val="26"/>
          <w:szCs w:val="26"/>
        </w:rPr>
        <w:t>0</w:t>
      </w:r>
      <w:r w:rsidR="00E964A5" w:rsidRPr="006213AD">
        <w:rPr>
          <w:rFonts w:eastAsia="標楷體"/>
          <w:b/>
          <w:color w:val="0000FF"/>
          <w:sz w:val="26"/>
          <w:szCs w:val="26"/>
        </w:rPr>
        <w:t>0</w:t>
      </w:r>
      <w:r w:rsidRPr="006213AD">
        <w:rPr>
          <w:rFonts w:eastAsia="標楷體"/>
          <w:b/>
          <w:color w:val="0000FF"/>
          <w:sz w:val="26"/>
          <w:szCs w:val="26"/>
        </w:rPr>
        <w:t xml:space="preserve"> ~ </w:t>
      </w:r>
      <w:r w:rsidR="004215E7">
        <w:rPr>
          <w:rFonts w:eastAsia="標楷體" w:hint="eastAsia"/>
          <w:b/>
          <w:color w:val="0000FF"/>
          <w:sz w:val="26"/>
          <w:szCs w:val="26"/>
        </w:rPr>
        <w:t>21</w:t>
      </w:r>
      <w:r w:rsidRPr="006213AD">
        <w:rPr>
          <w:rFonts w:eastAsia="標楷體"/>
          <w:b/>
          <w:color w:val="0000FF"/>
          <w:sz w:val="26"/>
          <w:szCs w:val="26"/>
        </w:rPr>
        <w:t>:</w:t>
      </w:r>
      <w:r w:rsidR="004215E7">
        <w:rPr>
          <w:rFonts w:eastAsia="標楷體" w:hint="eastAsia"/>
          <w:b/>
          <w:color w:val="0000FF"/>
          <w:sz w:val="26"/>
          <w:szCs w:val="26"/>
        </w:rPr>
        <w:t>0</w:t>
      </w:r>
      <w:r w:rsidRPr="006213AD">
        <w:rPr>
          <w:rFonts w:eastAsia="標楷體"/>
          <w:b/>
          <w:color w:val="0000FF"/>
          <w:sz w:val="26"/>
          <w:szCs w:val="26"/>
        </w:rPr>
        <w:t>0</w:t>
      </w:r>
    </w:p>
    <w:p w14:paraId="368BDDD7" w14:textId="33016AB7" w:rsidR="00C221D5" w:rsidRPr="006213AD" w:rsidRDefault="00C221D5" w:rsidP="00B75AE1">
      <w:pPr>
        <w:snapToGrid w:val="0"/>
        <w:spacing w:line="330" w:lineRule="exact"/>
        <w:ind w:leftChars="400" w:left="1949" w:hangingChars="380" w:hanging="989"/>
        <w:jc w:val="both"/>
        <w:rPr>
          <w:rFonts w:eastAsia="標楷體"/>
          <w:b/>
          <w:color w:val="0000FF"/>
          <w:sz w:val="26"/>
          <w:szCs w:val="26"/>
        </w:rPr>
      </w:pPr>
      <w:r w:rsidRPr="006213AD">
        <w:rPr>
          <w:rFonts w:eastAsia="標楷體"/>
          <w:b/>
          <w:color w:val="0000FF"/>
          <w:sz w:val="26"/>
          <w:szCs w:val="26"/>
        </w:rPr>
        <w:t>地</w:t>
      </w:r>
      <w:r w:rsidR="00E03269" w:rsidRPr="006213AD">
        <w:rPr>
          <w:rFonts w:eastAsia="標楷體"/>
          <w:b/>
          <w:color w:val="0000FF"/>
          <w:sz w:val="26"/>
          <w:szCs w:val="26"/>
        </w:rPr>
        <w:t xml:space="preserve">  </w:t>
      </w:r>
      <w:r w:rsidRPr="006213AD">
        <w:rPr>
          <w:rFonts w:eastAsia="標楷體"/>
          <w:b/>
          <w:color w:val="0000FF"/>
          <w:sz w:val="26"/>
          <w:szCs w:val="26"/>
        </w:rPr>
        <w:t>點：</w:t>
      </w:r>
      <w:r w:rsidR="004215E7">
        <w:rPr>
          <w:rFonts w:eastAsia="標楷體" w:hint="eastAsia"/>
          <w:b/>
          <w:color w:val="0000FF"/>
          <w:sz w:val="26"/>
          <w:szCs w:val="26"/>
        </w:rPr>
        <w:t>開南大學</w:t>
      </w:r>
      <w:r w:rsidR="004215E7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4215E7">
        <w:rPr>
          <w:rFonts w:eastAsia="標楷體" w:hint="eastAsia"/>
          <w:b/>
          <w:color w:val="0000FF"/>
          <w:sz w:val="26"/>
          <w:szCs w:val="26"/>
        </w:rPr>
        <w:t>顏文隆國際會議中心</w:t>
      </w:r>
      <w:r w:rsidR="004F798E" w:rsidRPr="006213AD">
        <w:rPr>
          <w:rFonts w:eastAsia="標楷體"/>
          <w:b/>
          <w:color w:val="0000FF"/>
          <w:sz w:val="26"/>
          <w:szCs w:val="26"/>
        </w:rPr>
        <w:t xml:space="preserve"> </w:t>
      </w:r>
      <w:r w:rsidR="007F221C" w:rsidRPr="006213AD">
        <w:rPr>
          <w:rFonts w:eastAsia="標楷體"/>
          <w:b/>
          <w:color w:val="0000FF"/>
          <w:sz w:val="26"/>
          <w:szCs w:val="26"/>
        </w:rPr>
        <w:t>(</w:t>
      </w:r>
      <w:r w:rsidR="004215E7">
        <w:rPr>
          <w:rFonts w:eastAsia="標楷體" w:hint="eastAsia"/>
          <w:b/>
          <w:color w:val="0000FF"/>
          <w:sz w:val="26"/>
          <w:szCs w:val="26"/>
        </w:rPr>
        <w:t>桃園市蘆竹區開南路</w:t>
      </w:r>
      <w:r w:rsidR="004215E7">
        <w:rPr>
          <w:rFonts w:eastAsia="標楷體" w:hint="eastAsia"/>
          <w:b/>
          <w:color w:val="0000FF"/>
          <w:sz w:val="26"/>
          <w:szCs w:val="26"/>
        </w:rPr>
        <w:t>1</w:t>
      </w:r>
      <w:r w:rsidR="004215E7">
        <w:rPr>
          <w:rFonts w:eastAsia="標楷體" w:hint="eastAsia"/>
          <w:b/>
          <w:color w:val="0000FF"/>
          <w:sz w:val="26"/>
          <w:szCs w:val="26"/>
        </w:rPr>
        <w:t>號</w:t>
      </w:r>
      <w:r w:rsidR="007F221C" w:rsidRPr="006213AD">
        <w:rPr>
          <w:rFonts w:eastAsia="標楷體"/>
          <w:b/>
          <w:color w:val="0000FF"/>
          <w:sz w:val="26"/>
          <w:szCs w:val="26"/>
        </w:rPr>
        <w:t>)</w:t>
      </w:r>
    </w:p>
    <w:p w14:paraId="234690A4" w14:textId="69ACE6D7" w:rsidR="001F6998" w:rsidRPr="006213AD" w:rsidRDefault="00F40F28" w:rsidP="00B75AE1">
      <w:pPr>
        <w:snapToGrid w:val="0"/>
        <w:spacing w:beforeLines="30" w:before="108" w:line="330" w:lineRule="exact"/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三、</w:t>
      </w:r>
      <w:r w:rsidR="001C3A7F">
        <w:rPr>
          <w:rFonts w:eastAsia="標楷體" w:hint="eastAsia"/>
          <w:sz w:val="26"/>
          <w:szCs w:val="26"/>
        </w:rPr>
        <w:t>贊助</w:t>
      </w:r>
      <w:r w:rsidR="001C3A7F">
        <w:rPr>
          <w:rFonts w:eastAsia="標楷體" w:hint="eastAsia"/>
          <w:bCs/>
          <w:sz w:val="26"/>
          <w:szCs w:val="26"/>
        </w:rPr>
        <w:t>費用及匯款方式</w:t>
      </w:r>
      <w:r w:rsidR="001F6998" w:rsidRPr="006213AD">
        <w:rPr>
          <w:rFonts w:eastAsia="標楷體"/>
          <w:bCs/>
          <w:sz w:val="26"/>
          <w:szCs w:val="26"/>
        </w:rPr>
        <w:t>：</w:t>
      </w:r>
    </w:p>
    <w:p w14:paraId="25AC1030" w14:textId="634A04AE" w:rsidR="004423CB" w:rsidRPr="00A822DD" w:rsidRDefault="00617044" w:rsidP="00B75AE1">
      <w:pPr>
        <w:snapToGrid w:val="0"/>
        <w:spacing w:line="330" w:lineRule="exact"/>
        <w:ind w:leftChars="400" w:left="960"/>
        <w:jc w:val="both"/>
        <w:rPr>
          <w:rFonts w:eastAsia="標楷體"/>
          <w:bCs/>
          <w:sz w:val="26"/>
          <w:szCs w:val="26"/>
        </w:rPr>
      </w:pPr>
      <w:r w:rsidRPr="006213AD">
        <w:rPr>
          <w:rFonts w:eastAsia="標楷體"/>
          <w:bCs/>
          <w:sz w:val="26"/>
          <w:szCs w:val="26"/>
        </w:rPr>
        <w:t>1.</w:t>
      </w:r>
      <w:r w:rsidR="001C3A7F">
        <w:rPr>
          <w:rFonts w:eastAsia="標楷體" w:hint="eastAsia"/>
          <w:bCs/>
          <w:sz w:val="26"/>
          <w:szCs w:val="26"/>
        </w:rPr>
        <w:t>贊助金額：</w:t>
      </w:r>
      <w:r w:rsidR="001C3A7F">
        <w:rPr>
          <w:rFonts w:eastAsia="標楷體" w:hint="eastAsia"/>
          <w:bCs/>
          <w:sz w:val="26"/>
          <w:szCs w:val="26"/>
        </w:rPr>
        <w:t>NT$ 5,000</w:t>
      </w:r>
      <w:r w:rsidR="001C3A7F">
        <w:rPr>
          <w:rFonts w:eastAsia="標楷體" w:hint="eastAsia"/>
          <w:bCs/>
          <w:sz w:val="26"/>
          <w:szCs w:val="26"/>
        </w:rPr>
        <w:t>元為一單位，</w:t>
      </w:r>
      <w:r w:rsidR="00A822DD">
        <w:rPr>
          <w:rFonts w:eastAsia="標楷體" w:hint="eastAsia"/>
          <w:bCs/>
          <w:sz w:val="26"/>
          <w:szCs w:val="26"/>
        </w:rPr>
        <w:t>以單位類推</w:t>
      </w:r>
    </w:p>
    <w:p w14:paraId="2D02145E" w14:textId="580208E4" w:rsidR="00A822DD" w:rsidRPr="00B86069" w:rsidRDefault="00E03269" w:rsidP="00B75AE1">
      <w:pPr>
        <w:snapToGrid w:val="0"/>
        <w:spacing w:line="330" w:lineRule="exact"/>
        <w:ind w:leftChars="400" w:left="1220" w:hangingChars="100" w:hanging="260"/>
        <w:jc w:val="both"/>
        <w:rPr>
          <w:rFonts w:eastAsia="標楷體"/>
          <w:bCs/>
          <w:sz w:val="26"/>
          <w:szCs w:val="26"/>
        </w:rPr>
      </w:pPr>
      <w:r w:rsidRPr="006213AD">
        <w:rPr>
          <w:rFonts w:eastAsia="標楷體"/>
          <w:bCs/>
          <w:sz w:val="26"/>
          <w:szCs w:val="26"/>
        </w:rPr>
        <w:t>2</w:t>
      </w:r>
      <w:r w:rsidR="00617044" w:rsidRPr="006213AD">
        <w:rPr>
          <w:rFonts w:eastAsia="標楷體"/>
          <w:bCs/>
          <w:sz w:val="26"/>
          <w:szCs w:val="26"/>
        </w:rPr>
        <w:t>.</w:t>
      </w:r>
      <w:r w:rsidR="00A822DD">
        <w:rPr>
          <w:rFonts w:eastAsia="標楷體" w:hint="eastAsia"/>
          <w:bCs/>
          <w:sz w:val="26"/>
          <w:szCs w:val="26"/>
        </w:rPr>
        <w:t>請於</w:t>
      </w:r>
      <w:r w:rsidR="00A822DD">
        <w:rPr>
          <w:rFonts w:eastAsia="標楷體" w:hint="eastAsia"/>
          <w:bCs/>
          <w:sz w:val="26"/>
          <w:szCs w:val="26"/>
        </w:rPr>
        <w:t>2026</w:t>
      </w:r>
      <w:r w:rsidR="00A822DD">
        <w:rPr>
          <w:rFonts w:eastAsia="標楷體" w:hint="eastAsia"/>
          <w:bCs/>
          <w:sz w:val="26"/>
          <w:szCs w:val="26"/>
        </w:rPr>
        <w:t>年</w:t>
      </w:r>
      <w:r w:rsidR="00A822DD">
        <w:rPr>
          <w:rFonts w:eastAsia="標楷體" w:hint="eastAsia"/>
          <w:bCs/>
          <w:sz w:val="26"/>
          <w:szCs w:val="26"/>
        </w:rPr>
        <w:t>2</w:t>
      </w:r>
      <w:r w:rsidR="00A822DD">
        <w:rPr>
          <w:rFonts w:eastAsia="標楷體" w:hint="eastAsia"/>
          <w:bCs/>
          <w:sz w:val="26"/>
          <w:szCs w:val="26"/>
        </w:rPr>
        <w:t>月</w:t>
      </w:r>
      <w:r w:rsidR="00A822DD">
        <w:rPr>
          <w:rFonts w:eastAsia="標楷體" w:hint="eastAsia"/>
          <w:bCs/>
          <w:sz w:val="26"/>
          <w:szCs w:val="26"/>
        </w:rPr>
        <w:t>26</w:t>
      </w:r>
      <w:r w:rsidR="00A822DD">
        <w:rPr>
          <w:rFonts w:eastAsia="標楷體" w:hint="eastAsia"/>
          <w:bCs/>
          <w:sz w:val="26"/>
          <w:szCs w:val="26"/>
        </w:rPr>
        <w:t>日</w:t>
      </w:r>
      <w:r w:rsidR="00A822DD">
        <w:rPr>
          <w:rFonts w:eastAsia="標楷體" w:hint="eastAsia"/>
          <w:bCs/>
          <w:sz w:val="26"/>
          <w:szCs w:val="26"/>
        </w:rPr>
        <w:t>(</w:t>
      </w:r>
      <w:r w:rsidR="00A822DD">
        <w:rPr>
          <w:rFonts w:eastAsia="標楷體" w:hint="eastAsia"/>
          <w:bCs/>
          <w:sz w:val="26"/>
          <w:szCs w:val="26"/>
        </w:rPr>
        <w:t>四</w:t>
      </w:r>
      <w:r w:rsidR="00A822DD">
        <w:rPr>
          <w:rFonts w:eastAsia="標楷體" w:hint="eastAsia"/>
          <w:bCs/>
          <w:sz w:val="26"/>
          <w:szCs w:val="26"/>
        </w:rPr>
        <w:t>)</w:t>
      </w:r>
      <w:r w:rsidR="00A822DD">
        <w:rPr>
          <w:rFonts w:eastAsia="標楷體" w:hint="eastAsia"/>
          <w:bCs/>
          <w:sz w:val="26"/>
          <w:szCs w:val="26"/>
        </w:rPr>
        <w:t>前完成匯款，將匯款單或轉帳後五碼</w:t>
      </w:r>
      <w:r w:rsidR="00A822DD">
        <w:rPr>
          <w:rFonts w:eastAsia="標楷體" w:hint="eastAsia"/>
          <w:bCs/>
          <w:sz w:val="26"/>
          <w:szCs w:val="26"/>
        </w:rPr>
        <w:t>E-mail</w:t>
      </w:r>
      <w:r w:rsidR="00A822DD">
        <w:rPr>
          <w:rFonts w:eastAsia="標楷體" w:hint="eastAsia"/>
          <w:bCs/>
          <w:sz w:val="26"/>
          <w:szCs w:val="26"/>
        </w:rPr>
        <w:t>至中正社並提供參加人數，致電中正社確認報名成功。</w:t>
      </w:r>
      <w:r w:rsidR="00B86069">
        <w:rPr>
          <w:rFonts w:eastAsia="標楷體" w:hint="eastAsia"/>
          <w:bCs/>
          <w:sz w:val="26"/>
          <w:szCs w:val="26"/>
        </w:rPr>
        <w:t>電話：</w:t>
      </w:r>
      <w:r w:rsidR="00B86069">
        <w:rPr>
          <w:rFonts w:eastAsia="標楷體" w:hint="eastAsia"/>
          <w:bCs/>
          <w:sz w:val="26"/>
          <w:szCs w:val="26"/>
        </w:rPr>
        <w:t>2752-9185</w:t>
      </w:r>
      <w:r w:rsidR="00B86069">
        <w:rPr>
          <w:rFonts w:eastAsia="標楷體" w:hint="eastAsia"/>
          <w:bCs/>
          <w:sz w:val="26"/>
          <w:szCs w:val="26"/>
        </w:rPr>
        <w:t>；</w:t>
      </w:r>
    </w:p>
    <w:p w14:paraId="017E3DA0" w14:textId="0EC84BB4" w:rsidR="00A822DD" w:rsidRDefault="00A822DD" w:rsidP="00B75AE1">
      <w:pPr>
        <w:snapToGrid w:val="0"/>
        <w:spacing w:line="330" w:lineRule="exact"/>
        <w:ind w:leftChars="500" w:left="1460" w:hangingChars="100" w:hanging="26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E-mail</w:t>
      </w:r>
      <w:r>
        <w:rPr>
          <w:rFonts w:eastAsia="標楷體" w:hint="eastAsia"/>
          <w:bCs/>
          <w:sz w:val="26"/>
          <w:szCs w:val="26"/>
        </w:rPr>
        <w:t>：</w:t>
      </w:r>
      <w:hyperlink r:id="rId8" w:history="1">
        <w:r w:rsidRPr="00A822DD">
          <w:rPr>
            <w:rStyle w:val="ac"/>
            <w:rFonts w:eastAsia="標楷體"/>
            <w:bCs/>
            <w:sz w:val="26"/>
            <w:szCs w:val="26"/>
          </w:rPr>
          <w:t>rotarycc@ms37.hinet.net</w:t>
        </w:r>
      </w:hyperlink>
    </w:p>
    <w:p w14:paraId="6F56448E" w14:textId="778ECF6C" w:rsidR="00B86069" w:rsidRPr="00B86069" w:rsidRDefault="00B86069" w:rsidP="00B75AE1">
      <w:pPr>
        <w:snapToGrid w:val="0"/>
        <w:spacing w:line="330" w:lineRule="exact"/>
        <w:ind w:leftChars="400" w:left="1220" w:hangingChars="100" w:hanging="260"/>
        <w:jc w:val="both"/>
        <w:rPr>
          <w:rFonts w:eastAsia="標楷體"/>
          <w:bCs/>
          <w:sz w:val="26"/>
          <w:szCs w:val="26"/>
        </w:rPr>
      </w:pPr>
      <w:r w:rsidRPr="00B86069">
        <w:rPr>
          <w:rFonts w:eastAsia="標楷體" w:hint="eastAsia"/>
          <w:bCs/>
          <w:sz w:val="26"/>
          <w:szCs w:val="26"/>
        </w:rPr>
        <w:t>3.</w:t>
      </w:r>
      <w:r w:rsidRPr="00B86069">
        <w:rPr>
          <w:rFonts w:eastAsia="標楷體" w:hint="eastAsia"/>
          <w:bCs/>
          <w:sz w:val="26"/>
          <w:szCs w:val="26"/>
        </w:rPr>
        <w:t>匯款帳號：</w:t>
      </w:r>
    </w:p>
    <w:p w14:paraId="6DC6C6DC" w14:textId="221734EE" w:rsidR="00A822DD" w:rsidRPr="00B86069" w:rsidRDefault="00A822DD" w:rsidP="00B75AE1">
      <w:pPr>
        <w:snapToGrid w:val="0"/>
        <w:spacing w:line="330" w:lineRule="exact"/>
        <w:ind w:leftChars="500" w:left="1460" w:hangingChars="100" w:hanging="260"/>
        <w:jc w:val="both"/>
        <w:rPr>
          <w:rFonts w:eastAsia="標楷體"/>
          <w:b/>
          <w:color w:val="0000FF"/>
          <w:sz w:val="26"/>
          <w:szCs w:val="26"/>
        </w:rPr>
      </w:pPr>
      <w:r w:rsidRPr="00B86069">
        <w:rPr>
          <w:rFonts w:eastAsia="標楷體" w:hint="eastAsia"/>
          <w:b/>
          <w:color w:val="0000FF"/>
          <w:sz w:val="26"/>
          <w:szCs w:val="26"/>
        </w:rPr>
        <w:t>銀行：台灣新光商業銀行</w:t>
      </w:r>
      <w:r w:rsidRPr="00B86069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B86069">
        <w:rPr>
          <w:rFonts w:eastAsia="標楷體" w:hint="eastAsia"/>
          <w:b/>
          <w:color w:val="0000FF"/>
          <w:sz w:val="26"/>
          <w:szCs w:val="26"/>
        </w:rPr>
        <w:t>大安分行</w:t>
      </w:r>
      <w:r w:rsidRPr="00B86069">
        <w:rPr>
          <w:rFonts w:eastAsia="標楷體" w:hint="eastAsia"/>
          <w:b/>
          <w:color w:val="0000FF"/>
          <w:sz w:val="26"/>
          <w:szCs w:val="26"/>
        </w:rPr>
        <w:t xml:space="preserve"> (</w:t>
      </w:r>
      <w:r w:rsidRPr="00B86069">
        <w:rPr>
          <w:rFonts w:eastAsia="標楷體" w:hint="eastAsia"/>
          <w:b/>
          <w:color w:val="0000FF"/>
          <w:sz w:val="26"/>
          <w:szCs w:val="26"/>
        </w:rPr>
        <w:t>銀行代號：</w:t>
      </w:r>
      <w:r w:rsidRPr="00B86069">
        <w:rPr>
          <w:rFonts w:eastAsia="標楷體" w:hint="eastAsia"/>
          <w:b/>
          <w:color w:val="0000FF"/>
          <w:sz w:val="26"/>
          <w:szCs w:val="26"/>
        </w:rPr>
        <w:t>103)</w:t>
      </w:r>
    </w:p>
    <w:p w14:paraId="1CAD59E2" w14:textId="4A2D84DB" w:rsidR="00A822DD" w:rsidRPr="00B86069" w:rsidRDefault="00A822DD" w:rsidP="00B75AE1">
      <w:pPr>
        <w:snapToGrid w:val="0"/>
        <w:spacing w:line="330" w:lineRule="exact"/>
        <w:ind w:leftChars="500" w:left="1460" w:hangingChars="100" w:hanging="260"/>
        <w:jc w:val="both"/>
        <w:rPr>
          <w:rFonts w:eastAsia="標楷體"/>
          <w:b/>
          <w:color w:val="0000FF"/>
          <w:sz w:val="26"/>
          <w:szCs w:val="26"/>
        </w:rPr>
      </w:pPr>
      <w:r w:rsidRPr="00B86069">
        <w:rPr>
          <w:rFonts w:eastAsia="標楷體" w:hint="eastAsia"/>
          <w:b/>
          <w:color w:val="0000FF"/>
          <w:sz w:val="26"/>
          <w:szCs w:val="26"/>
        </w:rPr>
        <w:t>戶名：台北市中正扶輪社</w:t>
      </w:r>
    </w:p>
    <w:p w14:paraId="0652C8C6" w14:textId="77777777" w:rsidR="008A0ADB" w:rsidRDefault="00A822DD" w:rsidP="008A0ADB">
      <w:pPr>
        <w:snapToGrid w:val="0"/>
        <w:spacing w:line="330" w:lineRule="exact"/>
        <w:ind w:leftChars="500" w:left="1460" w:hangingChars="100" w:hanging="260"/>
        <w:jc w:val="both"/>
        <w:rPr>
          <w:b/>
          <w:color w:val="0000FF"/>
          <w:sz w:val="26"/>
          <w:szCs w:val="26"/>
        </w:rPr>
      </w:pPr>
      <w:r w:rsidRPr="00B86069">
        <w:rPr>
          <w:rFonts w:eastAsia="標楷體" w:hint="eastAsia"/>
          <w:b/>
          <w:color w:val="0000FF"/>
          <w:sz w:val="26"/>
          <w:szCs w:val="26"/>
        </w:rPr>
        <w:t>帳號：</w:t>
      </w:r>
      <w:r w:rsidRPr="00B86069">
        <w:rPr>
          <w:b/>
          <w:color w:val="0000FF"/>
          <w:sz w:val="26"/>
          <w:szCs w:val="26"/>
        </w:rPr>
        <w:t>0204-10-100337-7</w:t>
      </w:r>
    </w:p>
    <w:p w14:paraId="34177748" w14:textId="190F984F" w:rsidR="00B86069" w:rsidRDefault="000F3896" w:rsidP="008A0ADB">
      <w:pPr>
        <w:snapToGrid w:val="0"/>
        <w:spacing w:beforeLines="30" w:before="108" w:line="33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A822DD">
        <w:rPr>
          <w:rFonts w:eastAsia="標楷體"/>
          <w:sz w:val="26"/>
          <w:szCs w:val="26"/>
        </w:rPr>
        <w:t>四、</w:t>
      </w:r>
      <w:r w:rsidR="00C40044" w:rsidRPr="006213AD">
        <w:rPr>
          <w:rFonts w:eastAsia="標楷體"/>
          <w:sz w:val="26"/>
          <w:szCs w:val="26"/>
        </w:rPr>
        <w:t>依</w:t>
      </w:r>
      <w:r w:rsidR="00C40044" w:rsidRPr="006213AD">
        <w:rPr>
          <w:rFonts w:eastAsia="標楷體"/>
          <w:sz w:val="26"/>
          <w:szCs w:val="26"/>
        </w:rPr>
        <w:t>2025-</w:t>
      </w:r>
      <w:proofErr w:type="gramStart"/>
      <w:r w:rsidR="00C40044" w:rsidRPr="006213AD">
        <w:rPr>
          <w:rFonts w:eastAsia="標楷體"/>
          <w:sz w:val="26"/>
          <w:szCs w:val="26"/>
        </w:rPr>
        <w:t>26</w:t>
      </w:r>
      <w:proofErr w:type="gramEnd"/>
      <w:r w:rsidR="00C40044" w:rsidRPr="006213AD">
        <w:rPr>
          <w:rFonts w:eastAsia="標楷體"/>
          <w:sz w:val="26"/>
          <w:szCs w:val="26"/>
        </w:rPr>
        <w:t>年度地區摘星計畫表</w:t>
      </w:r>
      <w:r w:rsidR="00B86069">
        <w:rPr>
          <w:rFonts w:eastAsia="標楷體" w:hint="eastAsia"/>
          <w:sz w:val="26"/>
          <w:szCs w:val="26"/>
        </w:rPr>
        <w:t>：</w:t>
      </w:r>
    </w:p>
    <w:p w14:paraId="17CD9F14" w14:textId="77777777" w:rsidR="00CB36AC" w:rsidRDefault="00B86069" w:rsidP="00B75AE1">
      <w:pPr>
        <w:snapToGrid w:val="0"/>
        <w:spacing w:line="330" w:lineRule="exact"/>
        <w:ind w:leftChars="400" w:left="2130" w:hangingChars="450" w:hanging="117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第</w:t>
      </w:r>
      <w:r>
        <w:rPr>
          <w:rFonts w:eastAsia="標楷體" w:hint="eastAsia"/>
          <w:sz w:val="26"/>
          <w:szCs w:val="26"/>
        </w:rPr>
        <w:t>3-05</w:t>
      </w:r>
      <w:r>
        <w:rPr>
          <w:rFonts w:eastAsia="標楷體" w:hint="eastAsia"/>
          <w:sz w:val="26"/>
          <w:szCs w:val="26"/>
        </w:rPr>
        <w:t>項：反毒宣導</w:t>
      </w:r>
      <w:r>
        <w:rPr>
          <w:rFonts w:eastAsia="標楷體" w:hint="eastAsia"/>
          <w:sz w:val="26"/>
          <w:szCs w:val="26"/>
        </w:rPr>
        <w:t>-</w:t>
      </w:r>
      <w:proofErr w:type="gramStart"/>
      <w:r>
        <w:rPr>
          <w:rFonts w:eastAsia="標楷體" w:hint="eastAsia"/>
          <w:sz w:val="26"/>
          <w:szCs w:val="26"/>
        </w:rPr>
        <w:t>舞告厲害</w:t>
      </w:r>
      <w:proofErr w:type="gramEnd"/>
      <w:r>
        <w:rPr>
          <w:rFonts w:eastAsia="標楷體" w:hint="eastAsia"/>
          <w:sz w:val="26"/>
          <w:szCs w:val="26"/>
        </w:rPr>
        <w:t>-[K-POP</w:t>
      </w:r>
      <w:r>
        <w:rPr>
          <w:rFonts w:eastAsia="標楷體" w:hint="eastAsia"/>
          <w:sz w:val="26"/>
          <w:szCs w:val="26"/>
        </w:rPr>
        <w:t>創意舞蹈比賽</w:t>
      </w:r>
      <w:r>
        <w:rPr>
          <w:rFonts w:eastAsia="標楷體"/>
          <w:sz w:val="26"/>
          <w:szCs w:val="26"/>
        </w:rPr>
        <w:t>]</w:t>
      </w:r>
    </w:p>
    <w:p w14:paraId="4C447869" w14:textId="50318BD1" w:rsidR="006213AD" w:rsidRDefault="00B86069" w:rsidP="00B75AE1">
      <w:pPr>
        <w:snapToGrid w:val="0"/>
        <w:spacing w:line="330" w:lineRule="exact"/>
        <w:ind w:leftChars="600" w:left="2610" w:hangingChars="450" w:hanging="1170"/>
        <w:jc w:val="both"/>
        <w:rPr>
          <w:rFonts w:ascii="標楷體" w:eastAsia="標楷體" w:hAnsi="標楷體" w:cs="Segoe UI Symbol"/>
          <w:sz w:val="26"/>
          <w:szCs w:val="26"/>
        </w:rPr>
      </w:pPr>
      <w:r>
        <w:rPr>
          <w:rFonts w:eastAsia="標楷體" w:hint="eastAsia"/>
          <w:sz w:val="26"/>
          <w:szCs w:val="26"/>
        </w:rPr>
        <w:t>a.</w:t>
      </w:r>
      <w:r>
        <w:rPr>
          <w:rFonts w:eastAsia="標楷體" w:hint="eastAsia"/>
          <w:sz w:val="26"/>
          <w:szCs w:val="26"/>
        </w:rPr>
        <w:t>贊助</w:t>
      </w:r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萬元，</w:t>
      </w:r>
      <w:r w:rsidRPr="006213AD">
        <w:rPr>
          <w:rFonts w:eastAsia="標楷體"/>
          <w:sz w:val="26"/>
          <w:szCs w:val="26"/>
        </w:rPr>
        <w:t>獎勵</w:t>
      </w:r>
      <w:r>
        <w:rPr>
          <w:rFonts w:eastAsia="標楷體" w:hint="eastAsia"/>
          <w:sz w:val="26"/>
          <w:szCs w:val="26"/>
        </w:rPr>
        <w:t>8</w:t>
      </w:r>
      <w:r w:rsidRPr="00B86069">
        <w:rPr>
          <w:rFonts w:ascii="標楷體" w:eastAsia="標楷體" w:hAnsi="標楷體" w:cs="Segoe UI Symbol"/>
          <w:sz w:val="26"/>
          <w:szCs w:val="26"/>
        </w:rPr>
        <w:t>☆</w:t>
      </w:r>
      <w:r>
        <w:rPr>
          <w:rFonts w:eastAsia="標楷體" w:hint="eastAsia"/>
          <w:sz w:val="26"/>
          <w:szCs w:val="26"/>
        </w:rPr>
        <w:t>；贊助</w:t>
      </w:r>
      <w:r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萬元，</w:t>
      </w:r>
      <w:r w:rsidRPr="006213AD">
        <w:rPr>
          <w:rFonts w:eastAsia="標楷體"/>
          <w:sz w:val="26"/>
          <w:szCs w:val="26"/>
        </w:rPr>
        <w:t>獎勵</w:t>
      </w:r>
      <w:r>
        <w:rPr>
          <w:rFonts w:eastAsia="標楷體" w:hint="eastAsia"/>
          <w:sz w:val="26"/>
          <w:szCs w:val="26"/>
        </w:rPr>
        <w:t>4</w:t>
      </w:r>
      <w:r w:rsidRPr="00B86069">
        <w:rPr>
          <w:rFonts w:ascii="標楷體" w:eastAsia="標楷體" w:hAnsi="標楷體" w:cs="Segoe UI Symbol"/>
          <w:sz w:val="26"/>
          <w:szCs w:val="26"/>
        </w:rPr>
        <w:t>☆</w:t>
      </w:r>
      <w:r>
        <w:rPr>
          <w:rFonts w:eastAsia="標楷體" w:hint="eastAsia"/>
          <w:sz w:val="26"/>
          <w:szCs w:val="26"/>
        </w:rPr>
        <w:t>；贊助</w:t>
      </w:r>
      <w:r>
        <w:rPr>
          <w:rFonts w:eastAsia="標楷體" w:hint="eastAsia"/>
          <w:sz w:val="26"/>
          <w:szCs w:val="26"/>
        </w:rPr>
        <w:t>5,000</w:t>
      </w:r>
      <w:r>
        <w:rPr>
          <w:rFonts w:eastAsia="標楷體" w:hint="eastAsia"/>
          <w:sz w:val="26"/>
          <w:szCs w:val="26"/>
        </w:rPr>
        <w:t>元</w:t>
      </w:r>
      <w:r w:rsidR="006213AD" w:rsidRPr="006213AD">
        <w:rPr>
          <w:rFonts w:eastAsia="標楷體"/>
          <w:sz w:val="26"/>
          <w:szCs w:val="26"/>
        </w:rPr>
        <w:t>，</w:t>
      </w:r>
      <w:r w:rsidR="0001038A" w:rsidRPr="006213AD">
        <w:rPr>
          <w:rFonts w:eastAsia="標楷體"/>
          <w:sz w:val="26"/>
          <w:szCs w:val="26"/>
        </w:rPr>
        <w:t>獎勵</w:t>
      </w:r>
      <w:r>
        <w:rPr>
          <w:rFonts w:eastAsia="標楷體" w:hint="eastAsia"/>
          <w:sz w:val="26"/>
          <w:szCs w:val="26"/>
        </w:rPr>
        <w:t>2</w:t>
      </w:r>
      <w:r w:rsidRPr="00B86069">
        <w:rPr>
          <w:rFonts w:ascii="標楷體" w:eastAsia="標楷體" w:hAnsi="標楷體" w:cs="Segoe UI Symbol"/>
          <w:sz w:val="26"/>
          <w:szCs w:val="26"/>
        </w:rPr>
        <w:t>☆</w:t>
      </w:r>
    </w:p>
    <w:p w14:paraId="680E3C1D" w14:textId="1FB02BBA" w:rsidR="0026151D" w:rsidRPr="006213AD" w:rsidRDefault="006213AD" w:rsidP="00B75AE1">
      <w:pPr>
        <w:snapToGrid w:val="0"/>
        <w:spacing w:line="330" w:lineRule="exact"/>
        <w:ind w:leftChars="400" w:left="2130" w:hangingChars="450" w:hanging="117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第</w:t>
      </w:r>
      <w:r w:rsidRPr="006213AD">
        <w:rPr>
          <w:rFonts w:eastAsia="標楷體"/>
          <w:sz w:val="26"/>
          <w:szCs w:val="26"/>
        </w:rPr>
        <w:t>3-19</w:t>
      </w:r>
      <w:r w:rsidRPr="006213AD">
        <w:rPr>
          <w:rFonts w:eastAsia="標楷體"/>
          <w:sz w:val="26"/>
          <w:szCs w:val="26"/>
        </w:rPr>
        <w:t>項：</w:t>
      </w:r>
      <w:r w:rsidRPr="006213AD">
        <w:rPr>
          <w:rFonts w:eastAsia="標楷體"/>
          <w:sz w:val="26"/>
          <w:szCs w:val="26"/>
        </w:rPr>
        <w:t>a.</w:t>
      </w:r>
      <w:r w:rsidRPr="006213AD">
        <w:rPr>
          <w:rFonts w:eastAsia="標楷體"/>
          <w:sz w:val="26"/>
          <w:szCs w:val="26"/>
        </w:rPr>
        <w:t>社友參加地區服務活動，</w:t>
      </w:r>
      <w:r w:rsidRPr="006213AD">
        <w:rPr>
          <w:rFonts w:eastAsia="標楷體"/>
          <w:sz w:val="26"/>
          <w:szCs w:val="26"/>
        </w:rPr>
        <w:t>1</w:t>
      </w:r>
      <w:r w:rsidRPr="006213AD">
        <w:rPr>
          <w:rFonts w:eastAsia="標楷體"/>
          <w:sz w:val="26"/>
          <w:szCs w:val="26"/>
        </w:rPr>
        <w:t>人次</w:t>
      </w:r>
      <w:r w:rsidR="0026151D" w:rsidRPr="006213AD">
        <w:rPr>
          <w:rFonts w:eastAsia="標楷體"/>
          <w:sz w:val="26"/>
          <w:szCs w:val="26"/>
        </w:rPr>
        <w:t>獎勵</w:t>
      </w:r>
      <w:r w:rsidR="0026151D" w:rsidRPr="006213AD">
        <w:rPr>
          <w:rFonts w:eastAsia="標楷體"/>
          <w:sz w:val="26"/>
          <w:szCs w:val="26"/>
        </w:rPr>
        <w:t>1</w:t>
      </w:r>
      <w:r w:rsidR="0026151D" w:rsidRPr="006213AD">
        <w:rPr>
          <w:rFonts w:ascii="Segoe UI Symbol" w:eastAsia="標楷體" w:hAnsi="Segoe UI Symbol" w:cs="Segoe UI Symbol"/>
          <w:sz w:val="26"/>
          <w:szCs w:val="26"/>
        </w:rPr>
        <w:t>☆</w:t>
      </w:r>
    </w:p>
    <w:p w14:paraId="1FE43BEC" w14:textId="78A2CE84" w:rsidR="005E3EEC" w:rsidRPr="006213AD" w:rsidRDefault="00C4511A" w:rsidP="00B75AE1">
      <w:pPr>
        <w:snapToGrid w:val="0"/>
        <w:spacing w:beforeLines="30" w:before="108" w:line="33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 w:rsidR="0026151D" w:rsidRPr="006213AD">
        <w:rPr>
          <w:rFonts w:eastAsia="標楷體"/>
          <w:sz w:val="26"/>
          <w:szCs w:val="26"/>
        </w:rPr>
        <w:t>、</w:t>
      </w:r>
      <w:r w:rsidR="0026151D" w:rsidRPr="006213AD">
        <w:rPr>
          <w:rFonts w:eastAsia="標楷體"/>
          <w:spacing w:val="4"/>
          <w:sz w:val="26"/>
          <w:szCs w:val="26"/>
        </w:rPr>
        <w:t>如有相關詢</w:t>
      </w:r>
      <w:r w:rsidR="00AB0145" w:rsidRPr="006213AD">
        <w:rPr>
          <w:rFonts w:eastAsia="標楷體"/>
          <w:spacing w:val="4"/>
          <w:sz w:val="26"/>
          <w:szCs w:val="26"/>
        </w:rPr>
        <w:t>問，請洽</w:t>
      </w:r>
      <w:r>
        <w:rPr>
          <w:rFonts w:eastAsia="標楷體" w:hint="eastAsia"/>
          <w:spacing w:val="4"/>
          <w:sz w:val="26"/>
          <w:szCs w:val="26"/>
        </w:rPr>
        <w:t>反毒推廣主委</w:t>
      </w:r>
      <w:r>
        <w:rPr>
          <w:rFonts w:eastAsia="標楷體" w:hint="eastAsia"/>
          <w:spacing w:val="4"/>
          <w:sz w:val="26"/>
          <w:szCs w:val="26"/>
        </w:rPr>
        <w:t xml:space="preserve"> </w:t>
      </w:r>
      <w:r>
        <w:rPr>
          <w:rFonts w:eastAsia="標楷體" w:hint="eastAsia"/>
          <w:spacing w:val="4"/>
          <w:sz w:val="26"/>
          <w:szCs w:val="26"/>
        </w:rPr>
        <w:t>陳炳良</w:t>
      </w:r>
      <w:r>
        <w:rPr>
          <w:rFonts w:eastAsia="標楷體" w:hint="eastAsia"/>
          <w:spacing w:val="4"/>
          <w:sz w:val="26"/>
          <w:szCs w:val="26"/>
        </w:rPr>
        <w:t>PP Roger</w:t>
      </w:r>
      <w:r w:rsidR="00650055" w:rsidRPr="006213AD">
        <w:rPr>
          <w:rFonts w:eastAsia="標楷體"/>
          <w:spacing w:val="4"/>
          <w:sz w:val="26"/>
          <w:szCs w:val="26"/>
        </w:rPr>
        <w:t>，電話：</w:t>
      </w:r>
      <w:r>
        <w:rPr>
          <w:rFonts w:eastAsia="標楷體" w:hint="eastAsia"/>
          <w:sz w:val="26"/>
          <w:szCs w:val="26"/>
        </w:rPr>
        <w:t>0912-218-892</w:t>
      </w:r>
    </w:p>
    <w:p w14:paraId="196568EC" w14:textId="05B6759B" w:rsidR="007424B0" w:rsidRPr="006213AD" w:rsidRDefault="00C4511A" w:rsidP="00B75AE1">
      <w:pPr>
        <w:snapToGrid w:val="0"/>
        <w:spacing w:beforeLines="30" w:before="108" w:line="33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六</w:t>
      </w:r>
      <w:r w:rsidR="006D7E1D" w:rsidRPr="006213AD">
        <w:rPr>
          <w:rFonts w:eastAsia="標楷體"/>
          <w:sz w:val="26"/>
          <w:szCs w:val="26"/>
        </w:rPr>
        <w:t>、</w:t>
      </w:r>
      <w:r w:rsidR="006D7E1D" w:rsidRPr="006213AD">
        <w:rPr>
          <w:rFonts w:eastAsia="標楷體"/>
          <w:kern w:val="0"/>
          <w:sz w:val="26"/>
          <w:szCs w:val="26"/>
          <w:lang w:bidi="x-none"/>
        </w:rPr>
        <w:t>謹此函知，敬請查照。</w:t>
      </w:r>
    </w:p>
    <w:p w14:paraId="08F2AAB1" w14:textId="32F4ABC9" w:rsidR="00650055" w:rsidRPr="006213AD" w:rsidRDefault="00650055" w:rsidP="00B75AE1">
      <w:pPr>
        <w:snapToGrid w:val="0"/>
        <w:spacing w:line="260" w:lineRule="exact"/>
        <w:ind w:left="4321"/>
        <w:jc w:val="both"/>
        <w:rPr>
          <w:rFonts w:eastAsia="標楷體"/>
          <w:spacing w:val="8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地區總監</w:t>
      </w:r>
      <w:r w:rsidR="006213AD" w:rsidRPr="006213AD">
        <w:rPr>
          <w:rFonts w:eastAsia="標楷體"/>
          <w:sz w:val="26"/>
          <w:szCs w:val="26"/>
        </w:rPr>
        <w:tab/>
      </w:r>
      <w:r w:rsidR="006213AD" w:rsidRPr="006213AD">
        <w:rPr>
          <w:rFonts w:eastAsia="標楷體"/>
          <w:sz w:val="26"/>
          <w:szCs w:val="26"/>
        </w:rPr>
        <w:tab/>
      </w:r>
      <w:r w:rsidR="006213AD" w:rsidRPr="006213AD">
        <w:rPr>
          <w:rFonts w:eastAsia="標楷體"/>
          <w:sz w:val="26"/>
          <w:szCs w:val="26"/>
        </w:rPr>
        <w:tab/>
      </w:r>
      <w:r w:rsidR="00C4511A">
        <w:rPr>
          <w:rFonts w:eastAsia="標楷體"/>
          <w:sz w:val="26"/>
          <w:szCs w:val="26"/>
        </w:rPr>
        <w:tab/>
      </w:r>
      <w:r w:rsidR="001E34A4" w:rsidRPr="006213AD">
        <w:rPr>
          <w:rFonts w:eastAsia="標楷體"/>
          <w:sz w:val="26"/>
          <w:szCs w:val="26"/>
        </w:rPr>
        <w:t>林振邦</w:t>
      </w:r>
      <w:r w:rsidRPr="006213AD">
        <w:rPr>
          <w:rFonts w:eastAsia="標楷體"/>
          <w:sz w:val="26"/>
          <w:szCs w:val="26"/>
        </w:rPr>
        <w:t xml:space="preserve">DG </w:t>
      </w:r>
      <w:r w:rsidR="001E34A4" w:rsidRPr="006213AD">
        <w:rPr>
          <w:rFonts w:eastAsia="標楷體"/>
          <w:sz w:val="26"/>
          <w:szCs w:val="26"/>
        </w:rPr>
        <w:t>James</w:t>
      </w:r>
    </w:p>
    <w:p w14:paraId="608B00A5" w14:textId="48BA6D01" w:rsidR="00650055" w:rsidRPr="006213AD" w:rsidRDefault="00650055" w:rsidP="00B75AE1">
      <w:pPr>
        <w:snapToGrid w:val="0"/>
        <w:spacing w:line="280" w:lineRule="exact"/>
        <w:ind w:left="4320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地區服務計</w:t>
      </w:r>
      <w:r w:rsidR="0026151D" w:rsidRPr="006213AD">
        <w:rPr>
          <w:rFonts w:eastAsia="標楷體"/>
          <w:sz w:val="26"/>
          <w:szCs w:val="26"/>
        </w:rPr>
        <w:t>畫</w:t>
      </w:r>
      <w:r w:rsidRPr="006213AD">
        <w:rPr>
          <w:rFonts w:eastAsia="標楷體"/>
          <w:sz w:val="26"/>
          <w:szCs w:val="26"/>
        </w:rPr>
        <w:t>主委</w:t>
      </w:r>
      <w:r w:rsidR="006213AD" w:rsidRPr="006213AD">
        <w:rPr>
          <w:rFonts w:eastAsia="標楷體"/>
          <w:sz w:val="26"/>
          <w:szCs w:val="26"/>
        </w:rPr>
        <w:tab/>
      </w:r>
      <w:r w:rsidR="00C4511A">
        <w:rPr>
          <w:rFonts w:eastAsia="標楷體"/>
          <w:sz w:val="26"/>
          <w:szCs w:val="26"/>
        </w:rPr>
        <w:tab/>
      </w:r>
      <w:r w:rsidR="007424B0" w:rsidRPr="006213AD">
        <w:rPr>
          <w:rFonts w:eastAsia="標楷體"/>
          <w:sz w:val="26"/>
          <w:szCs w:val="26"/>
        </w:rPr>
        <w:t>陳文佐</w:t>
      </w:r>
      <w:r w:rsidR="007424B0" w:rsidRPr="006213AD">
        <w:rPr>
          <w:rFonts w:eastAsia="標楷體"/>
          <w:sz w:val="26"/>
          <w:szCs w:val="26"/>
        </w:rPr>
        <w:t>PP Solution</w:t>
      </w:r>
    </w:p>
    <w:p w14:paraId="217546AD" w14:textId="2FFCD189" w:rsidR="00F30730" w:rsidRPr="006213AD" w:rsidRDefault="00C4511A" w:rsidP="00B75AE1">
      <w:pPr>
        <w:snapToGrid w:val="0"/>
        <w:spacing w:line="280" w:lineRule="exact"/>
        <w:ind w:left="3840" w:firstLine="48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地區反毒舞蹈推廣</w:t>
      </w:r>
      <w:r w:rsidR="0003734C" w:rsidRPr="006213AD">
        <w:rPr>
          <w:rFonts w:eastAsia="標楷體"/>
          <w:sz w:val="26"/>
          <w:szCs w:val="26"/>
        </w:rPr>
        <w:t>主委</w:t>
      </w:r>
      <w:r w:rsidR="006213AD" w:rsidRPr="006213AD">
        <w:rPr>
          <w:rFonts w:eastAsia="標楷體"/>
          <w:sz w:val="26"/>
          <w:szCs w:val="26"/>
        </w:rPr>
        <w:tab/>
      </w:r>
      <w:r>
        <w:rPr>
          <w:rFonts w:eastAsia="標楷體" w:hint="eastAsia"/>
          <w:spacing w:val="4"/>
          <w:sz w:val="26"/>
          <w:szCs w:val="26"/>
        </w:rPr>
        <w:t>陳炳良</w:t>
      </w:r>
      <w:r>
        <w:rPr>
          <w:rFonts w:eastAsia="標楷體" w:hint="eastAsia"/>
          <w:spacing w:val="4"/>
          <w:sz w:val="26"/>
          <w:szCs w:val="26"/>
        </w:rPr>
        <w:t>PP Roger</w:t>
      </w:r>
    </w:p>
    <w:sectPr w:rsidR="00F30730" w:rsidRPr="006213AD" w:rsidSect="004315E5">
      <w:headerReference w:type="default" r:id="rId9"/>
      <w:footerReference w:type="default" r:id="rId10"/>
      <w:pgSz w:w="11906" w:h="16838"/>
      <w:pgMar w:top="2495" w:right="1134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3F53" w14:textId="77777777" w:rsidR="00753489" w:rsidRDefault="00753489" w:rsidP="00FD1E9B">
      <w:r>
        <w:separator/>
      </w:r>
    </w:p>
  </w:endnote>
  <w:endnote w:type="continuationSeparator" w:id="0">
    <w:p w14:paraId="5B8F8F25" w14:textId="77777777" w:rsidR="00753489" w:rsidRDefault="00753489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C48C" w14:textId="77777777" w:rsidR="00540B30" w:rsidRDefault="00C92BD9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7216" behindDoc="1" locked="0" layoutInCell="1" allowOverlap="1" wp14:anchorId="1BBAD730" wp14:editId="69DE1F62">
          <wp:simplePos x="0" y="0"/>
          <wp:positionH relativeFrom="column">
            <wp:posOffset>53340</wp:posOffset>
          </wp:positionH>
          <wp:positionV relativeFrom="paragraph">
            <wp:posOffset>81915</wp:posOffset>
          </wp:positionV>
          <wp:extent cx="1291590" cy="542290"/>
          <wp:effectExtent l="0" t="0" r="3810" b="0"/>
          <wp:wrapTight wrapText="bothSides">
            <wp:wrapPolygon edited="0">
              <wp:start x="0" y="0"/>
              <wp:lineTo x="0" y="20487"/>
              <wp:lineTo x="21345" y="20487"/>
              <wp:lineTo x="21345" y="0"/>
              <wp:lineTo x="0" y="0"/>
            </wp:wrapPolygon>
          </wp:wrapTight>
          <wp:docPr id="2" name="圖片 5" descr="Z:\辦事處使用\扶輪_年度LOGO\3520地區歷年主題LOGO\17-18 Logo\ROTARY-D35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Z:\辦事處使用\扶輪_年度LOGO\3520地區歷年主題LOGO\17-18 Logo\ROTARY-D35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0966CF5E" wp14:editId="482DF7A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04DF" w14:textId="77777777" w:rsidR="00753489" w:rsidRDefault="00753489" w:rsidP="00FD1E9B">
      <w:r>
        <w:separator/>
      </w:r>
    </w:p>
  </w:footnote>
  <w:footnote w:type="continuationSeparator" w:id="0">
    <w:p w14:paraId="74B68483" w14:textId="77777777" w:rsidR="00753489" w:rsidRDefault="00753489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298" w14:textId="77777777" w:rsidR="004315E5" w:rsidRDefault="00C92BD9" w:rsidP="004315E5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37F4C3DB" wp14:editId="440A823F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7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5E5">
      <w:rPr>
        <w:rFonts w:ascii="Trebuchet MS" w:eastAsia="標楷體" w:hAnsi="標楷體" w:hint="eastAsia"/>
        <w:sz w:val="28"/>
        <w:szCs w:val="28"/>
      </w:rPr>
      <w:t>國際扶輪</w:t>
    </w:r>
    <w:r w:rsidR="004315E5">
      <w:rPr>
        <w:rFonts w:ascii="Trebuchet MS" w:eastAsia="標楷體" w:hAnsi="Trebuchet MS"/>
        <w:sz w:val="28"/>
        <w:szCs w:val="28"/>
      </w:rPr>
      <w:t>352</w:t>
    </w:r>
    <w:r w:rsidR="004315E5">
      <w:rPr>
        <w:rFonts w:ascii="Trebuchet MS" w:eastAsia="標楷體" w:hAnsi="Trebuchet MS" w:hint="eastAsia"/>
        <w:sz w:val="28"/>
        <w:szCs w:val="28"/>
        <w:lang w:eastAsia="zh-TW"/>
      </w:rPr>
      <w:t>1</w:t>
    </w:r>
    <w:r w:rsidR="004315E5">
      <w:rPr>
        <w:rFonts w:ascii="Trebuchet MS" w:eastAsia="標楷體" w:hAnsi="標楷體" w:hint="eastAsia"/>
        <w:sz w:val="28"/>
        <w:szCs w:val="28"/>
      </w:rPr>
      <w:t>地區</w:t>
    </w:r>
  </w:p>
  <w:p w14:paraId="12314AD6" w14:textId="77777777" w:rsidR="004315E5" w:rsidRPr="0068780E" w:rsidRDefault="004315E5" w:rsidP="004315E5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0810B083" w14:textId="77777777" w:rsidR="004315E5" w:rsidRDefault="004315E5" w:rsidP="004315E5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35050FC" w14:textId="77777777" w:rsidR="004315E5" w:rsidRDefault="004315E5" w:rsidP="004315E5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3B3F7A49" w14:textId="77777777" w:rsidR="004315E5" w:rsidRDefault="004315E5" w:rsidP="004315E5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D4318D8" w14:textId="77777777" w:rsidR="004315E5" w:rsidRPr="00B30D0E" w:rsidRDefault="00C92BD9" w:rsidP="004315E5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3394FC" wp14:editId="6FE7692D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C8B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.3pt;margin-top:3.9pt;width:495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576"/>
    <w:multiLevelType w:val="hybridMultilevel"/>
    <w:tmpl w:val="D8446B04"/>
    <w:lvl w:ilvl="0" w:tplc="42A8B5B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EB744E"/>
    <w:multiLevelType w:val="hybridMultilevel"/>
    <w:tmpl w:val="495E07A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197DEB"/>
    <w:multiLevelType w:val="hybridMultilevel"/>
    <w:tmpl w:val="9FF8743E"/>
    <w:lvl w:ilvl="0" w:tplc="6346E996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" w15:restartNumberingAfterBreak="0">
    <w:nsid w:val="0EF03787"/>
    <w:multiLevelType w:val="hybridMultilevel"/>
    <w:tmpl w:val="D024B3FC"/>
    <w:lvl w:ilvl="0" w:tplc="42A8B5B2">
      <w:start w:val="1"/>
      <w:numFmt w:val="decimal"/>
      <w:lvlText w:val="(%1)"/>
      <w:lvlJc w:val="left"/>
      <w:pPr>
        <w:ind w:left="19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4" w15:restartNumberingAfterBreak="0">
    <w:nsid w:val="0FEE43D0"/>
    <w:multiLevelType w:val="hybridMultilevel"/>
    <w:tmpl w:val="44DC398E"/>
    <w:lvl w:ilvl="0" w:tplc="42A8B5B2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7E087B10">
      <w:start w:val="1"/>
      <w:numFmt w:val="decimal"/>
      <w:lvlText w:val="%3."/>
      <w:lvlJc w:val="left"/>
      <w:pPr>
        <w:ind w:left="2535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5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8A5DD6"/>
    <w:multiLevelType w:val="hybridMultilevel"/>
    <w:tmpl w:val="67547DCE"/>
    <w:lvl w:ilvl="0" w:tplc="42A8B5B2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7" w15:restartNumberingAfterBreak="0">
    <w:nsid w:val="157F63E5"/>
    <w:multiLevelType w:val="multilevel"/>
    <w:tmpl w:val="4C36340C"/>
    <w:lvl w:ilvl="0">
      <w:start w:val="1"/>
      <w:numFmt w:val="decimal"/>
      <w:lvlText w:val="(%1)"/>
      <w:lvlJc w:val="left"/>
      <w:pPr>
        <w:ind w:left="568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8" w15:restartNumberingAfterBreak="0">
    <w:nsid w:val="17AC52DD"/>
    <w:multiLevelType w:val="hybridMultilevel"/>
    <w:tmpl w:val="D5AA98F2"/>
    <w:lvl w:ilvl="0" w:tplc="0C30C73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23E6B"/>
    <w:multiLevelType w:val="multilevel"/>
    <w:tmpl w:val="1F0EBC4E"/>
    <w:lvl w:ilvl="0">
      <w:start w:val="1"/>
      <w:numFmt w:val="decimal"/>
      <w:lvlText w:val="(%1)"/>
      <w:lvlJc w:val="left"/>
      <w:pPr>
        <w:ind w:left="568" w:firstLine="0"/>
      </w:pPr>
      <w:rPr>
        <w:rFonts w:hint="default"/>
        <w:lang w:val="en-US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10" w15:restartNumberingAfterBreak="0">
    <w:nsid w:val="21F563A7"/>
    <w:multiLevelType w:val="hybridMultilevel"/>
    <w:tmpl w:val="B88E9AB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2C3C8E"/>
    <w:multiLevelType w:val="multilevel"/>
    <w:tmpl w:val="75E8C1D8"/>
    <w:lvl w:ilvl="0">
      <w:start w:val="1"/>
      <w:numFmt w:val="decimal"/>
      <w:lvlText w:val="(%1)"/>
      <w:lvlJc w:val="left"/>
      <w:pPr>
        <w:ind w:left="568" w:firstLine="0"/>
      </w:pPr>
      <w:rPr>
        <w:rFonts w:hint="default"/>
        <w:lang w:val="en-US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12" w15:restartNumberingAfterBreak="0">
    <w:nsid w:val="25653B99"/>
    <w:multiLevelType w:val="hybridMultilevel"/>
    <w:tmpl w:val="F5984C1E"/>
    <w:lvl w:ilvl="0" w:tplc="42A8B5B2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A8724FA"/>
    <w:multiLevelType w:val="hybridMultilevel"/>
    <w:tmpl w:val="9080157E"/>
    <w:lvl w:ilvl="0" w:tplc="799CD8AA">
      <w:start w:val="1"/>
      <w:numFmt w:val="japaneseCounting"/>
      <w:lvlText w:val="%1、"/>
      <w:lvlJc w:val="left"/>
      <w:pPr>
        <w:ind w:left="1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16" w15:restartNumberingAfterBreak="0">
    <w:nsid w:val="31B93A25"/>
    <w:multiLevelType w:val="hybridMultilevel"/>
    <w:tmpl w:val="A990912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264D11"/>
    <w:multiLevelType w:val="hybridMultilevel"/>
    <w:tmpl w:val="3C666AC4"/>
    <w:lvl w:ilvl="0" w:tplc="1DB40BE2">
      <w:start w:val="1"/>
      <w:numFmt w:val="lowerLetter"/>
      <w:lvlText w:val="%1.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A8F0529"/>
    <w:multiLevelType w:val="hybridMultilevel"/>
    <w:tmpl w:val="84C287E6"/>
    <w:lvl w:ilvl="0" w:tplc="5F48D9A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F134273"/>
    <w:multiLevelType w:val="hybridMultilevel"/>
    <w:tmpl w:val="FBD0F602"/>
    <w:lvl w:ilvl="0" w:tplc="051446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C106B7"/>
    <w:multiLevelType w:val="multilevel"/>
    <w:tmpl w:val="F0A21E78"/>
    <w:lvl w:ilvl="0">
      <w:start w:val="1"/>
      <w:numFmt w:val="decimal"/>
      <w:lvlText w:val="(%1)"/>
      <w:lvlJc w:val="left"/>
      <w:pPr>
        <w:ind w:left="568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22" w15:restartNumberingAfterBreak="0">
    <w:nsid w:val="64927B88"/>
    <w:multiLevelType w:val="hybridMultilevel"/>
    <w:tmpl w:val="BB16F2C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3" w15:restartNumberingAfterBreak="0">
    <w:nsid w:val="6A0479A6"/>
    <w:multiLevelType w:val="hybridMultilevel"/>
    <w:tmpl w:val="C9401A90"/>
    <w:lvl w:ilvl="0" w:tplc="F898A66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4" w15:restartNumberingAfterBreak="0">
    <w:nsid w:val="6DBB6BE2"/>
    <w:multiLevelType w:val="hybridMultilevel"/>
    <w:tmpl w:val="2D90447E"/>
    <w:lvl w:ilvl="0" w:tplc="0409000F">
      <w:start w:val="1"/>
      <w:numFmt w:val="decimal"/>
      <w:lvlText w:val="%1."/>
      <w:lvlJc w:val="left"/>
      <w:pPr>
        <w:ind w:left="4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25" w15:restartNumberingAfterBreak="0">
    <w:nsid w:val="706D52D2"/>
    <w:multiLevelType w:val="hybridMultilevel"/>
    <w:tmpl w:val="036E05E0"/>
    <w:lvl w:ilvl="0" w:tplc="0409000F">
      <w:start w:val="1"/>
      <w:numFmt w:val="decimal"/>
      <w:lvlText w:val="%1."/>
      <w:lvlJc w:val="left"/>
      <w:pPr>
        <w:ind w:left="15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6" w15:restartNumberingAfterBreak="0">
    <w:nsid w:val="7C966072"/>
    <w:multiLevelType w:val="hybridMultilevel"/>
    <w:tmpl w:val="A3441ACC"/>
    <w:lvl w:ilvl="0" w:tplc="D3306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6D4F72"/>
    <w:multiLevelType w:val="hybridMultilevel"/>
    <w:tmpl w:val="8BD4E7C8"/>
    <w:lvl w:ilvl="0" w:tplc="C504D89C">
      <w:start w:val="1"/>
      <w:numFmt w:val="taiwaneseCountingThousand"/>
      <w:lvlText w:val="%1、"/>
      <w:lvlJc w:val="left"/>
      <w:pPr>
        <w:ind w:left="1240" w:hanging="720"/>
      </w:pPr>
      <w:rPr>
        <w:rFonts w:ascii="Trebuchet MS" w:hAnsi="Trebuchet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 w16cid:durableId="1876037870">
    <w:abstractNumId w:val="5"/>
  </w:num>
  <w:num w:numId="2" w16cid:durableId="2120417599">
    <w:abstractNumId w:val="17"/>
  </w:num>
  <w:num w:numId="3" w16cid:durableId="110176571">
    <w:abstractNumId w:val="15"/>
  </w:num>
  <w:num w:numId="4" w16cid:durableId="861237495">
    <w:abstractNumId w:val="13"/>
  </w:num>
  <w:num w:numId="5" w16cid:durableId="177624953">
    <w:abstractNumId w:val="10"/>
  </w:num>
  <w:num w:numId="6" w16cid:durableId="1851949051">
    <w:abstractNumId w:val="9"/>
  </w:num>
  <w:num w:numId="7" w16cid:durableId="1445997575">
    <w:abstractNumId w:val="25"/>
  </w:num>
  <w:num w:numId="8" w16cid:durableId="213123772">
    <w:abstractNumId w:val="23"/>
  </w:num>
  <w:num w:numId="9" w16cid:durableId="220219188">
    <w:abstractNumId w:val="12"/>
  </w:num>
  <w:num w:numId="10" w16cid:durableId="492448146">
    <w:abstractNumId w:val="6"/>
  </w:num>
  <w:num w:numId="11" w16cid:durableId="1706710094">
    <w:abstractNumId w:val="4"/>
  </w:num>
  <w:num w:numId="12" w16cid:durableId="2114473971">
    <w:abstractNumId w:val="7"/>
  </w:num>
  <w:num w:numId="13" w16cid:durableId="2075271996">
    <w:abstractNumId w:val="21"/>
  </w:num>
  <w:num w:numId="14" w16cid:durableId="1152336388">
    <w:abstractNumId w:val="3"/>
  </w:num>
  <w:num w:numId="15" w16cid:durableId="2060543837">
    <w:abstractNumId w:val="11"/>
  </w:num>
  <w:num w:numId="16" w16cid:durableId="744645359">
    <w:abstractNumId w:val="24"/>
  </w:num>
  <w:num w:numId="17" w16cid:durableId="868765003">
    <w:abstractNumId w:val="0"/>
  </w:num>
  <w:num w:numId="18" w16cid:durableId="847327086">
    <w:abstractNumId w:val="27"/>
  </w:num>
  <w:num w:numId="19" w16cid:durableId="2139568433">
    <w:abstractNumId w:val="22"/>
  </w:num>
  <w:num w:numId="20" w16cid:durableId="1379625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5614873">
    <w:abstractNumId w:val="14"/>
  </w:num>
  <w:num w:numId="22" w16cid:durableId="526404267">
    <w:abstractNumId w:val="2"/>
  </w:num>
  <w:num w:numId="23" w16cid:durableId="1505323030">
    <w:abstractNumId w:val="26"/>
  </w:num>
  <w:num w:numId="24" w16cid:durableId="538081140">
    <w:abstractNumId w:val="18"/>
  </w:num>
  <w:num w:numId="25" w16cid:durableId="742721415">
    <w:abstractNumId w:val="1"/>
  </w:num>
  <w:num w:numId="26" w16cid:durableId="1685473893">
    <w:abstractNumId w:val="16"/>
  </w:num>
  <w:num w:numId="27" w16cid:durableId="1385911631">
    <w:abstractNumId w:val="20"/>
  </w:num>
  <w:num w:numId="28" w16cid:durableId="2588752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6C"/>
    <w:rsid w:val="00002C48"/>
    <w:rsid w:val="00003DFA"/>
    <w:rsid w:val="0001038A"/>
    <w:rsid w:val="000116CC"/>
    <w:rsid w:val="00027215"/>
    <w:rsid w:val="000344B3"/>
    <w:rsid w:val="00034F66"/>
    <w:rsid w:val="00035126"/>
    <w:rsid w:val="0003734C"/>
    <w:rsid w:val="00045657"/>
    <w:rsid w:val="00052650"/>
    <w:rsid w:val="00057DAF"/>
    <w:rsid w:val="0006413B"/>
    <w:rsid w:val="00065489"/>
    <w:rsid w:val="000677CB"/>
    <w:rsid w:val="0007502D"/>
    <w:rsid w:val="000901FB"/>
    <w:rsid w:val="00092A0E"/>
    <w:rsid w:val="0009309E"/>
    <w:rsid w:val="000933D6"/>
    <w:rsid w:val="00093857"/>
    <w:rsid w:val="0009628B"/>
    <w:rsid w:val="00096E45"/>
    <w:rsid w:val="000A1C69"/>
    <w:rsid w:val="000A28F6"/>
    <w:rsid w:val="000A48FB"/>
    <w:rsid w:val="000B0A43"/>
    <w:rsid w:val="000B134E"/>
    <w:rsid w:val="000B44ED"/>
    <w:rsid w:val="000C10B5"/>
    <w:rsid w:val="000C2DCC"/>
    <w:rsid w:val="000C2E5C"/>
    <w:rsid w:val="000C5B18"/>
    <w:rsid w:val="000C6391"/>
    <w:rsid w:val="000D0AED"/>
    <w:rsid w:val="000D3A28"/>
    <w:rsid w:val="000D6A6C"/>
    <w:rsid w:val="000D7789"/>
    <w:rsid w:val="000E7216"/>
    <w:rsid w:val="000F332B"/>
    <w:rsid w:val="000F3896"/>
    <w:rsid w:val="000F55A3"/>
    <w:rsid w:val="000F6F9A"/>
    <w:rsid w:val="000F7EE8"/>
    <w:rsid w:val="00114411"/>
    <w:rsid w:val="00121827"/>
    <w:rsid w:val="001231B5"/>
    <w:rsid w:val="00124FEB"/>
    <w:rsid w:val="00125EC9"/>
    <w:rsid w:val="001308AC"/>
    <w:rsid w:val="00132154"/>
    <w:rsid w:val="0013722C"/>
    <w:rsid w:val="0014118A"/>
    <w:rsid w:val="00141AE2"/>
    <w:rsid w:val="00146206"/>
    <w:rsid w:val="00146493"/>
    <w:rsid w:val="0014666D"/>
    <w:rsid w:val="001468C0"/>
    <w:rsid w:val="00151EC9"/>
    <w:rsid w:val="00152408"/>
    <w:rsid w:val="0015309C"/>
    <w:rsid w:val="00156530"/>
    <w:rsid w:val="00165DD7"/>
    <w:rsid w:val="00166A36"/>
    <w:rsid w:val="00167E86"/>
    <w:rsid w:val="00170995"/>
    <w:rsid w:val="00173748"/>
    <w:rsid w:val="0018063C"/>
    <w:rsid w:val="0018301F"/>
    <w:rsid w:val="00185CD4"/>
    <w:rsid w:val="001873D5"/>
    <w:rsid w:val="001A30CC"/>
    <w:rsid w:val="001A4073"/>
    <w:rsid w:val="001A4367"/>
    <w:rsid w:val="001B2942"/>
    <w:rsid w:val="001C06A2"/>
    <w:rsid w:val="001C1661"/>
    <w:rsid w:val="001C245E"/>
    <w:rsid w:val="001C3A7F"/>
    <w:rsid w:val="001C3C54"/>
    <w:rsid w:val="001D145F"/>
    <w:rsid w:val="001D375C"/>
    <w:rsid w:val="001D7405"/>
    <w:rsid w:val="001E151C"/>
    <w:rsid w:val="001E34A4"/>
    <w:rsid w:val="001F2E69"/>
    <w:rsid w:val="001F3DF9"/>
    <w:rsid w:val="001F5710"/>
    <w:rsid w:val="001F6998"/>
    <w:rsid w:val="001F7415"/>
    <w:rsid w:val="001F7D77"/>
    <w:rsid w:val="0020754B"/>
    <w:rsid w:val="00211962"/>
    <w:rsid w:val="00211BE3"/>
    <w:rsid w:val="00213C5C"/>
    <w:rsid w:val="00214F35"/>
    <w:rsid w:val="00215EAC"/>
    <w:rsid w:val="00217195"/>
    <w:rsid w:val="0024247A"/>
    <w:rsid w:val="002429C2"/>
    <w:rsid w:val="00243FC4"/>
    <w:rsid w:val="00246133"/>
    <w:rsid w:val="0025572D"/>
    <w:rsid w:val="002613B3"/>
    <w:rsid w:val="0026151D"/>
    <w:rsid w:val="00262B20"/>
    <w:rsid w:val="0026485D"/>
    <w:rsid w:val="002703D6"/>
    <w:rsid w:val="00273F69"/>
    <w:rsid w:val="00274197"/>
    <w:rsid w:val="00282584"/>
    <w:rsid w:val="002838BD"/>
    <w:rsid w:val="002929A2"/>
    <w:rsid w:val="00295862"/>
    <w:rsid w:val="00295C4D"/>
    <w:rsid w:val="00296952"/>
    <w:rsid w:val="002A1E40"/>
    <w:rsid w:val="002A22FE"/>
    <w:rsid w:val="002A4205"/>
    <w:rsid w:val="002B1EDF"/>
    <w:rsid w:val="002B36FB"/>
    <w:rsid w:val="002B3783"/>
    <w:rsid w:val="002C3F05"/>
    <w:rsid w:val="002C507B"/>
    <w:rsid w:val="002D5062"/>
    <w:rsid w:val="002D52A9"/>
    <w:rsid w:val="002D5FDA"/>
    <w:rsid w:val="002E11BC"/>
    <w:rsid w:val="002E3A7A"/>
    <w:rsid w:val="002E6447"/>
    <w:rsid w:val="00301B93"/>
    <w:rsid w:val="0030219D"/>
    <w:rsid w:val="003067ED"/>
    <w:rsid w:val="00310965"/>
    <w:rsid w:val="00311EED"/>
    <w:rsid w:val="003141DE"/>
    <w:rsid w:val="003158E5"/>
    <w:rsid w:val="003173A7"/>
    <w:rsid w:val="00321ACB"/>
    <w:rsid w:val="00324E4F"/>
    <w:rsid w:val="00331908"/>
    <w:rsid w:val="0033743D"/>
    <w:rsid w:val="003414AD"/>
    <w:rsid w:val="00350D8C"/>
    <w:rsid w:val="00350F93"/>
    <w:rsid w:val="00352782"/>
    <w:rsid w:val="00354ADD"/>
    <w:rsid w:val="0035698A"/>
    <w:rsid w:val="00360080"/>
    <w:rsid w:val="00364762"/>
    <w:rsid w:val="00366A27"/>
    <w:rsid w:val="00374771"/>
    <w:rsid w:val="00376014"/>
    <w:rsid w:val="00382C51"/>
    <w:rsid w:val="00384C06"/>
    <w:rsid w:val="0038593A"/>
    <w:rsid w:val="00390D08"/>
    <w:rsid w:val="00390DDF"/>
    <w:rsid w:val="003919DB"/>
    <w:rsid w:val="003A03C5"/>
    <w:rsid w:val="003A0840"/>
    <w:rsid w:val="003B245B"/>
    <w:rsid w:val="003B614F"/>
    <w:rsid w:val="003B6DA7"/>
    <w:rsid w:val="003C1D43"/>
    <w:rsid w:val="003C528C"/>
    <w:rsid w:val="003D00D3"/>
    <w:rsid w:val="003D3DA1"/>
    <w:rsid w:val="003D46A5"/>
    <w:rsid w:val="003D4E69"/>
    <w:rsid w:val="003D4EAA"/>
    <w:rsid w:val="003D556D"/>
    <w:rsid w:val="003F0D57"/>
    <w:rsid w:val="003F2843"/>
    <w:rsid w:val="003F3C59"/>
    <w:rsid w:val="003F6FA5"/>
    <w:rsid w:val="003F70E1"/>
    <w:rsid w:val="0040030B"/>
    <w:rsid w:val="004015FB"/>
    <w:rsid w:val="00404574"/>
    <w:rsid w:val="00405D6D"/>
    <w:rsid w:val="0041584C"/>
    <w:rsid w:val="00417535"/>
    <w:rsid w:val="004215E7"/>
    <w:rsid w:val="004223D9"/>
    <w:rsid w:val="0042273F"/>
    <w:rsid w:val="004270F6"/>
    <w:rsid w:val="004272B9"/>
    <w:rsid w:val="004315E5"/>
    <w:rsid w:val="00434EBE"/>
    <w:rsid w:val="0043530C"/>
    <w:rsid w:val="00437C78"/>
    <w:rsid w:val="00440C31"/>
    <w:rsid w:val="004423CB"/>
    <w:rsid w:val="00447EE8"/>
    <w:rsid w:val="00450016"/>
    <w:rsid w:val="004530AF"/>
    <w:rsid w:val="0045515D"/>
    <w:rsid w:val="00456377"/>
    <w:rsid w:val="00457280"/>
    <w:rsid w:val="00460DEB"/>
    <w:rsid w:val="004661AE"/>
    <w:rsid w:val="00477D81"/>
    <w:rsid w:val="0048125F"/>
    <w:rsid w:val="00484FF7"/>
    <w:rsid w:val="0048555C"/>
    <w:rsid w:val="004918CA"/>
    <w:rsid w:val="004937E7"/>
    <w:rsid w:val="004971D4"/>
    <w:rsid w:val="0049765F"/>
    <w:rsid w:val="004B3DF3"/>
    <w:rsid w:val="004B5DD4"/>
    <w:rsid w:val="004C3BD4"/>
    <w:rsid w:val="004C5D57"/>
    <w:rsid w:val="004D10BF"/>
    <w:rsid w:val="004D3493"/>
    <w:rsid w:val="004D56B5"/>
    <w:rsid w:val="004E0B8D"/>
    <w:rsid w:val="004E770C"/>
    <w:rsid w:val="004F1C54"/>
    <w:rsid w:val="004F3B6C"/>
    <w:rsid w:val="004F6368"/>
    <w:rsid w:val="004F6794"/>
    <w:rsid w:val="004F798E"/>
    <w:rsid w:val="004F7C81"/>
    <w:rsid w:val="00501097"/>
    <w:rsid w:val="00502C36"/>
    <w:rsid w:val="00506026"/>
    <w:rsid w:val="00511B03"/>
    <w:rsid w:val="005121E0"/>
    <w:rsid w:val="00514E03"/>
    <w:rsid w:val="005207E6"/>
    <w:rsid w:val="005222AC"/>
    <w:rsid w:val="005232B3"/>
    <w:rsid w:val="005323D9"/>
    <w:rsid w:val="005331F7"/>
    <w:rsid w:val="00540B30"/>
    <w:rsid w:val="00541942"/>
    <w:rsid w:val="00547873"/>
    <w:rsid w:val="00550141"/>
    <w:rsid w:val="0055092A"/>
    <w:rsid w:val="00551AEE"/>
    <w:rsid w:val="00554EE0"/>
    <w:rsid w:val="00560532"/>
    <w:rsid w:val="005607E6"/>
    <w:rsid w:val="00561CE4"/>
    <w:rsid w:val="005647DB"/>
    <w:rsid w:val="005651DC"/>
    <w:rsid w:val="00584281"/>
    <w:rsid w:val="0058476E"/>
    <w:rsid w:val="00584CBB"/>
    <w:rsid w:val="00597B33"/>
    <w:rsid w:val="005A2E9E"/>
    <w:rsid w:val="005A2FD6"/>
    <w:rsid w:val="005A7F7C"/>
    <w:rsid w:val="005B652F"/>
    <w:rsid w:val="005B7026"/>
    <w:rsid w:val="005C3B1D"/>
    <w:rsid w:val="005C65C3"/>
    <w:rsid w:val="005D092B"/>
    <w:rsid w:val="005D1B3F"/>
    <w:rsid w:val="005D582F"/>
    <w:rsid w:val="005D595C"/>
    <w:rsid w:val="005D7A8A"/>
    <w:rsid w:val="005D7AA1"/>
    <w:rsid w:val="005E14E0"/>
    <w:rsid w:val="005E3EEC"/>
    <w:rsid w:val="005E6175"/>
    <w:rsid w:val="005E70A0"/>
    <w:rsid w:val="005F00FE"/>
    <w:rsid w:val="005F5274"/>
    <w:rsid w:val="005F5337"/>
    <w:rsid w:val="005F74BD"/>
    <w:rsid w:val="00610E12"/>
    <w:rsid w:val="00610E19"/>
    <w:rsid w:val="0061285F"/>
    <w:rsid w:val="00617044"/>
    <w:rsid w:val="006213AD"/>
    <w:rsid w:val="006279E0"/>
    <w:rsid w:val="00627A49"/>
    <w:rsid w:val="00630D28"/>
    <w:rsid w:val="00632D0F"/>
    <w:rsid w:val="00635036"/>
    <w:rsid w:val="0063508F"/>
    <w:rsid w:val="00637485"/>
    <w:rsid w:val="00640033"/>
    <w:rsid w:val="00640AA2"/>
    <w:rsid w:val="00641F47"/>
    <w:rsid w:val="00647573"/>
    <w:rsid w:val="00650055"/>
    <w:rsid w:val="00650583"/>
    <w:rsid w:val="00653BF1"/>
    <w:rsid w:val="00654854"/>
    <w:rsid w:val="00666ED7"/>
    <w:rsid w:val="0067057A"/>
    <w:rsid w:val="0067131D"/>
    <w:rsid w:val="00675F27"/>
    <w:rsid w:val="00676AC8"/>
    <w:rsid w:val="00680D6E"/>
    <w:rsid w:val="006905B7"/>
    <w:rsid w:val="00690782"/>
    <w:rsid w:val="0069427B"/>
    <w:rsid w:val="006A4641"/>
    <w:rsid w:val="006B2C4B"/>
    <w:rsid w:val="006C7238"/>
    <w:rsid w:val="006D3564"/>
    <w:rsid w:val="006D4D79"/>
    <w:rsid w:val="006D59CD"/>
    <w:rsid w:val="006D5F13"/>
    <w:rsid w:val="006D61E9"/>
    <w:rsid w:val="006D6B0F"/>
    <w:rsid w:val="006D76CD"/>
    <w:rsid w:val="006D7E1D"/>
    <w:rsid w:val="006E11FB"/>
    <w:rsid w:val="006E5670"/>
    <w:rsid w:val="006E62C1"/>
    <w:rsid w:val="006F0677"/>
    <w:rsid w:val="006F094D"/>
    <w:rsid w:val="006F20D4"/>
    <w:rsid w:val="006F31CF"/>
    <w:rsid w:val="006F4085"/>
    <w:rsid w:val="006F596C"/>
    <w:rsid w:val="006F5AE4"/>
    <w:rsid w:val="006F63E8"/>
    <w:rsid w:val="007003D7"/>
    <w:rsid w:val="00700A7D"/>
    <w:rsid w:val="007107E5"/>
    <w:rsid w:val="00713891"/>
    <w:rsid w:val="0071667A"/>
    <w:rsid w:val="00727D84"/>
    <w:rsid w:val="00730BF2"/>
    <w:rsid w:val="007344E9"/>
    <w:rsid w:val="007424B0"/>
    <w:rsid w:val="0074355D"/>
    <w:rsid w:val="0074357B"/>
    <w:rsid w:val="00743DFA"/>
    <w:rsid w:val="00743F40"/>
    <w:rsid w:val="00744627"/>
    <w:rsid w:val="00747B11"/>
    <w:rsid w:val="007525C4"/>
    <w:rsid w:val="00753489"/>
    <w:rsid w:val="007538F3"/>
    <w:rsid w:val="0075592A"/>
    <w:rsid w:val="00756187"/>
    <w:rsid w:val="00762DE5"/>
    <w:rsid w:val="00763A82"/>
    <w:rsid w:val="0076798F"/>
    <w:rsid w:val="007714C3"/>
    <w:rsid w:val="007724AB"/>
    <w:rsid w:val="00775CFC"/>
    <w:rsid w:val="007848CB"/>
    <w:rsid w:val="007876DC"/>
    <w:rsid w:val="00793925"/>
    <w:rsid w:val="00793A78"/>
    <w:rsid w:val="007941E2"/>
    <w:rsid w:val="00795A4B"/>
    <w:rsid w:val="007A0B9D"/>
    <w:rsid w:val="007A66F4"/>
    <w:rsid w:val="007A6BE7"/>
    <w:rsid w:val="007B2950"/>
    <w:rsid w:val="007B37E8"/>
    <w:rsid w:val="007B4CF6"/>
    <w:rsid w:val="007B65C1"/>
    <w:rsid w:val="007C2C98"/>
    <w:rsid w:val="007D0D84"/>
    <w:rsid w:val="007D4ACB"/>
    <w:rsid w:val="007E199C"/>
    <w:rsid w:val="007E267E"/>
    <w:rsid w:val="007E79E3"/>
    <w:rsid w:val="007F1E64"/>
    <w:rsid w:val="007F221C"/>
    <w:rsid w:val="007F451E"/>
    <w:rsid w:val="007F7EA9"/>
    <w:rsid w:val="00800B66"/>
    <w:rsid w:val="0080136E"/>
    <w:rsid w:val="00801A69"/>
    <w:rsid w:val="0080593F"/>
    <w:rsid w:val="00806658"/>
    <w:rsid w:val="00810D81"/>
    <w:rsid w:val="00813671"/>
    <w:rsid w:val="00815BB6"/>
    <w:rsid w:val="00833C19"/>
    <w:rsid w:val="00834688"/>
    <w:rsid w:val="00835CB5"/>
    <w:rsid w:val="00836057"/>
    <w:rsid w:val="0084115E"/>
    <w:rsid w:val="008420D6"/>
    <w:rsid w:val="008421BD"/>
    <w:rsid w:val="00843A79"/>
    <w:rsid w:val="00845FF2"/>
    <w:rsid w:val="00851794"/>
    <w:rsid w:val="00851E55"/>
    <w:rsid w:val="00860B3C"/>
    <w:rsid w:val="008730F3"/>
    <w:rsid w:val="00874A16"/>
    <w:rsid w:val="00883F11"/>
    <w:rsid w:val="00887E46"/>
    <w:rsid w:val="00891223"/>
    <w:rsid w:val="00894847"/>
    <w:rsid w:val="00895BAE"/>
    <w:rsid w:val="008A0ADB"/>
    <w:rsid w:val="008A250E"/>
    <w:rsid w:val="008A29E1"/>
    <w:rsid w:val="008A3E1A"/>
    <w:rsid w:val="008A70B5"/>
    <w:rsid w:val="008B2275"/>
    <w:rsid w:val="008C599F"/>
    <w:rsid w:val="008C6DCD"/>
    <w:rsid w:val="008D44B1"/>
    <w:rsid w:val="008D6972"/>
    <w:rsid w:val="008D711F"/>
    <w:rsid w:val="008E0335"/>
    <w:rsid w:val="008E0729"/>
    <w:rsid w:val="008E34F3"/>
    <w:rsid w:val="008E6C45"/>
    <w:rsid w:val="00904D86"/>
    <w:rsid w:val="0091089B"/>
    <w:rsid w:val="00912C2C"/>
    <w:rsid w:val="00917926"/>
    <w:rsid w:val="0092200A"/>
    <w:rsid w:val="00922CD9"/>
    <w:rsid w:val="0092432E"/>
    <w:rsid w:val="00925153"/>
    <w:rsid w:val="009319C9"/>
    <w:rsid w:val="00932CCD"/>
    <w:rsid w:val="0093390B"/>
    <w:rsid w:val="00936023"/>
    <w:rsid w:val="0093776F"/>
    <w:rsid w:val="009432AC"/>
    <w:rsid w:val="00944B7A"/>
    <w:rsid w:val="009461B6"/>
    <w:rsid w:val="00946680"/>
    <w:rsid w:val="0094694C"/>
    <w:rsid w:val="009529B1"/>
    <w:rsid w:val="009533AE"/>
    <w:rsid w:val="0095389D"/>
    <w:rsid w:val="009627B9"/>
    <w:rsid w:val="0096541E"/>
    <w:rsid w:val="00970883"/>
    <w:rsid w:val="00977783"/>
    <w:rsid w:val="00980201"/>
    <w:rsid w:val="0098059C"/>
    <w:rsid w:val="00980E63"/>
    <w:rsid w:val="009952B4"/>
    <w:rsid w:val="00995997"/>
    <w:rsid w:val="009A04F3"/>
    <w:rsid w:val="009A7AB8"/>
    <w:rsid w:val="009B4883"/>
    <w:rsid w:val="009B51ED"/>
    <w:rsid w:val="009C0812"/>
    <w:rsid w:val="009C5489"/>
    <w:rsid w:val="009C643A"/>
    <w:rsid w:val="009D208F"/>
    <w:rsid w:val="009E52F4"/>
    <w:rsid w:val="009E6C6D"/>
    <w:rsid w:val="009E78A6"/>
    <w:rsid w:val="009E7E4F"/>
    <w:rsid w:val="009F1BDC"/>
    <w:rsid w:val="009F4802"/>
    <w:rsid w:val="009F6D51"/>
    <w:rsid w:val="00A05E57"/>
    <w:rsid w:val="00A06E19"/>
    <w:rsid w:val="00A140FE"/>
    <w:rsid w:val="00A14984"/>
    <w:rsid w:val="00A23E44"/>
    <w:rsid w:val="00A2425E"/>
    <w:rsid w:val="00A25037"/>
    <w:rsid w:val="00A25E70"/>
    <w:rsid w:val="00A25F15"/>
    <w:rsid w:val="00A31EA3"/>
    <w:rsid w:val="00A32368"/>
    <w:rsid w:val="00A34437"/>
    <w:rsid w:val="00A35FC1"/>
    <w:rsid w:val="00A43FD3"/>
    <w:rsid w:val="00A46BC7"/>
    <w:rsid w:val="00A52357"/>
    <w:rsid w:val="00A534A2"/>
    <w:rsid w:val="00A543B0"/>
    <w:rsid w:val="00A63748"/>
    <w:rsid w:val="00A764A7"/>
    <w:rsid w:val="00A822DD"/>
    <w:rsid w:val="00A837BA"/>
    <w:rsid w:val="00A8759B"/>
    <w:rsid w:val="00A902FF"/>
    <w:rsid w:val="00A9467C"/>
    <w:rsid w:val="00AB0145"/>
    <w:rsid w:val="00AB2A7B"/>
    <w:rsid w:val="00AB3511"/>
    <w:rsid w:val="00AB52A7"/>
    <w:rsid w:val="00AC07B8"/>
    <w:rsid w:val="00AC3994"/>
    <w:rsid w:val="00AC6A5C"/>
    <w:rsid w:val="00AC784D"/>
    <w:rsid w:val="00AD20A6"/>
    <w:rsid w:val="00AD2552"/>
    <w:rsid w:val="00AE04C6"/>
    <w:rsid w:val="00AE2CD0"/>
    <w:rsid w:val="00AE64C5"/>
    <w:rsid w:val="00AE6C12"/>
    <w:rsid w:val="00AF5252"/>
    <w:rsid w:val="00AF7019"/>
    <w:rsid w:val="00AF7DB2"/>
    <w:rsid w:val="00B04DAB"/>
    <w:rsid w:val="00B0575C"/>
    <w:rsid w:val="00B13578"/>
    <w:rsid w:val="00B13DA2"/>
    <w:rsid w:val="00B240A4"/>
    <w:rsid w:val="00B3647E"/>
    <w:rsid w:val="00B52D66"/>
    <w:rsid w:val="00B53736"/>
    <w:rsid w:val="00B5556E"/>
    <w:rsid w:val="00B7256D"/>
    <w:rsid w:val="00B75AE1"/>
    <w:rsid w:val="00B83EDE"/>
    <w:rsid w:val="00B86069"/>
    <w:rsid w:val="00B8775A"/>
    <w:rsid w:val="00B90E01"/>
    <w:rsid w:val="00B95339"/>
    <w:rsid w:val="00B96114"/>
    <w:rsid w:val="00BA30CC"/>
    <w:rsid w:val="00BA738B"/>
    <w:rsid w:val="00BA789C"/>
    <w:rsid w:val="00BC464C"/>
    <w:rsid w:val="00BC6211"/>
    <w:rsid w:val="00BD38D4"/>
    <w:rsid w:val="00BD6D3C"/>
    <w:rsid w:val="00BD7774"/>
    <w:rsid w:val="00BD7A20"/>
    <w:rsid w:val="00BE00B4"/>
    <w:rsid w:val="00BE4998"/>
    <w:rsid w:val="00BE521E"/>
    <w:rsid w:val="00C01081"/>
    <w:rsid w:val="00C04917"/>
    <w:rsid w:val="00C079DC"/>
    <w:rsid w:val="00C1158B"/>
    <w:rsid w:val="00C1669C"/>
    <w:rsid w:val="00C221D5"/>
    <w:rsid w:val="00C22636"/>
    <w:rsid w:val="00C251CA"/>
    <w:rsid w:val="00C25330"/>
    <w:rsid w:val="00C310BD"/>
    <w:rsid w:val="00C32AA4"/>
    <w:rsid w:val="00C37EE9"/>
    <w:rsid w:val="00C40044"/>
    <w:rsid w:val="00C402FD"/>
    <w:rsid w:val="00C430EB"/>
    <w:rsid w:val="00C4511A"/>
    <w:rsid w:val="00C4569D"/>
    <w:rsid w:val="00C478A7"/>
    <w:rsid w:val="00C531A2"/>
    <w:rsid w:val="00C53308"/>
    <w:rsid w:val="00C61DE2"/>
    <w:rsid w:val="00C62973"/>
    <w:rsid w:val="00C629D0"/>
    <w:rsid w:val="00C6774F"/>
    <w:rsid w:val="00C73E7F"/>
    <w:rsid w:val="00C77D14"/>
    <w:rsid w:val="00C868B3"/>
    <w:rsid w:val="00C92BD9"/>
    <w:rsid w:val="00CA57DE"/>
    <w:rsid w:val="00CB36AC"/>
    <w:rsid w:val="00CB46C6"/>
    <w:rsid w:val="00CB4EB3"/>
    <w:rsid w:val="00CB4FB2"/>
    <w:rsid w:val="00CC4A6D"/>
    <w:rsid w:val="00CC4FC8"/>
    <w:rsid w:val="00CC7046"/>
    <w:rsid w:val="00CD406D"/>
    <w:rsid w:val="00CD6711"/>
    <w:rsid w:val="00CD7326"/>
    <w:rsid w:val="00CE115A"/>
    <w:rsid w:val="00CE28EF"/>
    <w:rsid w:val="00CE34AE"/>
    <w:rsid w:val="00CE6E5B"/>
    <w:rsid w:val="00CF4E9C"/>
    <w:rsid w:val="00CF793B"/>
    <w:rsid w:val="00CF7F57"/>
    <w:rsid w:val="00D01D51"/>
    <w:rsid w:val="00D03D59"/>
    <w:rsid w:val="00D0505E"/>
    <w:rsid w:val="00D07B9B"/>
    <w:rsid w:val="00D10EA3"/>
    <w:rsid w:val="00D12CAC"/>
    <w:rsid w:val="00D15D1F"/>
    <w:rsid w:val="00D16251"/>
    <w:rsid w:val="00D205BB"/>
    <w:rsid w:val="00D21A0B"/>
    <w:rsid w:val="00D2226C"/>
    <w:rsid w:val="00D22A22"/>
    <w:rsid w:val="00D22FEB"/>
    <w:rsid w:val="00D2353E"/>
    <w:rsid w:val="00D251F4"/>
    <w:rsid w:val="00D35874"/>
    <w:rsid w:val="00D406B2"/>
    <w:rsid w:val="00D42499"/>
    <w:rsid w:val="00D44120"/>
    <w:rsid w:val="00D4515D"/>
    <w:rsid w:val="00D47681"/>
    <w:rsid w:val="00D50BBB"/>
    <w:rsid w:val="00D51B93"/>
    <w:rsid w:val="00D5725B"/>
    <w:rsid w:val="00D669CE"/>
    <w:rsid w:val="00D6769A"/>
    <w:rsid w:val="00D72C4C"/>
    <w:rsid w:val="00D77666"/>
    <w:rsid w:val="00D81279"/>
    <w:rsid w:val="00D8670D"/>
    <w:rsid w:val="00D919AE"/>
    <w:rsid w:val="00D91FF1"/>
    <w:rsid w:val="00D922E4"/>
    <w:rsid w:val="00D92AF8"/>
    <w:rsid w:val="00DA1089"/>
    <w:rsid w:val="00DA5C11"/>
    <w:rsid w:val="00DA5F8E"/>
    <w:rsid w:val="00DB15F5"/>
    <w:rsid w:val="00DB223E"/>
    <w:rsid w:val="00DB2CD1"/>
    <w:rsid w:val="00DB346D"/>
    <w:rsid w:val="00DB34BC"/>
    <w:rsid w:val="00DB5EDA"/>
    <w:rsid w:val="00DC0932"/>
    <w:rsid w:val="00DC5AA6"/>
    <w:rsid w:val="00DE268D"/>
    <w:rsid w:val="00DE28B6"/>
    <w:rsid w:val="00DF2354"/>
    <w:rsid w:val="00DF476D"/>
    <w:rsid w:val="00DF6A9D"/>
    <w:rsid w:val="00E0012F"/>
    <w:rsid w:val="00E0178B"/>
    <w:rsid w:val="00E0324C"/>
    <w:rsid w:val="00E03269"/>
    <w:rsid w:val="00E06447"/>
    <w:rsid w:val="00E10AB8"/>
    <w:rsid w:val="00E120F0"/>
    <w:rsid w:val="00E1241A"/>
    <w:rsid w:val="00E21F9E"/>
    <w:rsid w:val="00E23B03"/>
    <w:rsid w:val="00E2685C"/>
    <w:rsid w:val="00E273B9"/>
    <w:rsid w:val="00E27696"/>
    <w:rsid w:val="00E35881"/>
    <w:rsid w:val="00E35AD7"/>
    <w:rsid w:val="00E4245D"/>
    <w:rsid w:val="00E51FAA"/>
    <w:rsid w:val="00E56039"/>
    <w:rsid w:val="00E566A2"/>
    <w:rsid w:val="00E62293"/>
    <w:rsid w:val="00E6571C"/>
    <w:rsid w:val="00E709B2"/>
    <w:rsid w:val="00E80D93"/>
    <w:rsid w:val="00E814A7"/>
    <w:rsid w:val="00E865D3"/>
    <w:rsid w:val="00E95E32"/>
    <w:rsid w:val="00E964A5"/>
    <w:rsid w:val="00EA6AA2"/>
    <w:rsid w:val="00EB18FC"/>
    <w:rsid w:val="00EB3291"/>
    <w:rsid w:val="00EC3725"/>
    <w:rsid w:val="00ED357B"/>
    <w:rsid w:val="00ED4F27"/>
    <w:rsid w:val="00EF0748"/>
    <w:rsid w:val="00EF100B"/>
    <w:rsid w:val="00EF1468"/>
    <w:rsid w:val="00EF3ECB"/>
    <w:rsid w:val="00EF508C"/>
    <w:rsid w:val="00EF6F6E"/>
    <w:rsid w:val="00EF7BEB"/>
    <w:rsid w:val="00EF7E43"/>
    <w:rsid w:val="00F018CC"/>
    <w:rsid w:val="00F0225B"/>
    <w:rsid w:val="00F1513D"/>
    <w:rsid w:val="00F16BCC"/>
    <w:rsid w:val="00F20E9C"/>
    <w:rsid w:val="00F2128A"/>
    <w:rsid w:val="00F25CA7"/>
    <w:rsid w:val="00F30730"/>
    <w:rsid w:val="00F31EEB"/>
    <w:rsid w:val="00F371A4"/>
    <w:rsid w:val="00F40F28"/>
    <w:rsid w:val="00F411E1"/>
    <w:rsid w:val="00F425D3"/>
    <w:rsid w:val="00F42974"/>
    <w:rsid w:val="00F44050"/>
    <w:rsid w:val="00F46017"/>
    <w:rsid w:val="00F47FE9"/>
    <w:rsid w:val="00F53913"/>
    <w:rsid w:val="00F56838"/>
    <w:rsid w:val="00F6009C"/>
    <w:rsid w:val="00F657DD"/>
    <w:rsid w:val="00F671B2"/>
    <w:rsid w:val="00F73DB7"/>
    <w:rsid w:val="00F839C9"/>
    <w:rsid w:val="00F9021F"/>
    <w:rsid w:val="00F937D3"/>
    <w:rsid w:val="00F9796D"/>
    <w:rsid w:val="00FA11C6"/>
    <w:rsid w:val="00FA5A7C"/>
    <w:rsid w:val="00FB1411"/>
    <w:rsid w:val="00FB2DE5"/>
    <w:rsid w:val="00FB3655"/>
    <w:rsid w:val="00FB5E9F"/>
    <w:rsid w:val="00FC52A5"/>
    <w:rsid w:val="00FC680B"/>
    <w:rsid w:val="00FD0D8C"/>
    <w:rsid w:val="00FD1E9B"/>
    <w:rsid w:val="00FD50FF"/>
    <w:rsid w:val="00FD5EDA"/>
    <w:rsid w:val="00FD608E"/>
    <w:rsid w:val="00FE12BF"/>
    <w:rsid w:val="00FE1B32"/>
    <w:rsid w:val="00FE54A0"/>
    <w:rsid w:val="00FF2703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AB9B8"/>
  <w15:docId w15:val="{6F04BC4D-521B-4A92-B4F0-F9A3D9F0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d">
    <w:name w:val="Balloon Text"/>
    <w:basedOn w:val="a"/>
    <w:link w:val="ae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Body Text"/>
    <w:basedOn w:val="a"/>
    <w:link w:val="af0"/>
    <w:qFormat/>
    <w:rsid w:val="006D76CD"/>
    <w:pPr>
      <w:widowControl/>
      <w:spacing w:after="180" w:line="260" w:lineRule="atLeast"/>
    </w:pPr>
    <w:rPr>
      <w:rFonts w:eastAsia="標楷體"/>
      <w:kern w:val="0"/>
      <w:sz w:val="22"/>
      <w:szCs w:val="28"/>
      <w:lang w:val="x-none" w:eastAsia="zh-CN"/>
    </w:rPr>
  </w:style>
  <w:style w:type="character" w:customStyle="1" w:styleId="af0">
    <w:name w:val="本文 字元"/>
    <w:link w:val="af"/>
    <w:rsid w:val="006D76CD"/>
    <w:rPr>
      <w:rFonts w:ascii="Times New Roman" w:eastAsia="標楷體" w:hAnsi="Times New Roman"/>
      <w:sz w:val="22"/>
      <w:szCs w:val="28"/>
      <w:lang w:val="x-none" w:eastAsia="zh-CN"/>
    </w:rPr>
  </w:style>
  <w:style w:type="table" w:styleId="af1">
    <w:name w:val="Table Grid"/>
    <w:basedOn w:val="a1"/>
    <w:uiPriority w:val="39"/>
    <w:rsid w:val="002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uiPriority w:val="99"/>
    <w:semiHidden/>
    <w:unhideWhenUsed/>
    <w:rsid w:val="00093857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03734C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03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cc@ms37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87ABE-0C88-47A6-B2DC-1CACF55E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411</Words>
  <Characters>557</Characters>
  <Application>Microsoft Office Word</Application>
  <DocSecurity>0</DocSecurity>
  <Lines>30</Lines>
  <Paragraphs>46</Paragraphs>
  <ScaleCrop>false</ScaleCrop>
  <Company/>
  <LinksUpToDate>false</LinksUpToDate>
  <CharactersWithSpaces>922</CharactersWithSpaces>
  <SharedDoc>false</SharedDoc>
  <HLinks>
    <vt:vector size="12" baseType="variant">
      <vt:variant>
        <vt:i4>2883648</vt:i4>
      </vt:variant>
      <vt:variant>
        <vt:i4>0</vt:i4>
      </vt:variant>
      <vt:variant>
        <vt:i4>0</vt:i4>
      </vt:variant>
      <vt:variant>
        <vt:i4>5</vt:i4>
      </vt:variant>
      <vt:variant>
        <vt:lpwstr>mailto:q5811433@gmail.com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41</cp:revision>
  <cp:lastPrinted>2025-11-10T08:21:00Z</cp:lastPrinted>
  <dcterms:created xsi:type="dcterms:W3CDTF">2025-08-13T03:45:00Z</dcterms:created>
  <dcterms:modified xsi:type="dcterms:W3CDTF">2025-11-10T08:22:00Z</dcterms:modified>
</cp:coreProperties>
</file>