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B" w:rsidRPr="009432AC" w:rsidRDefault="00D2226C" w:rsidP="001E151C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ascii="Arial" w:eastAsia="標楷體" w:hAnsi="Arial" w:cs="Arial"/>
          <w:color w:val="000000"/>
          <w:sz w:val="24"/>
          <w:szCs w:val="24"/>
        </w:rPr>
      </w:pPr>
      <w:bookmarkStart w:id="0" w:name="_GoBack"/>
      <w:bookmarkEnd w:id="0"/>
      <w:r w:rsidRPr="009432AC">
        <w:rPr>
          <w:rFonts w:ascii="Arial" w:eastAsia="標楷體" w:cs="Arial"/>
          <w:color w:val="000000"/>
          <w:sz w:val="24"/>
          <w:szCs w:val="24"/>
        </w:rPr>
        <w:t>日期：</w:t>
      </w:r>
      <w:r w:rsidR="004918CA" w:rsidRPr="009432AC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20</w:t>
      </w:r>
      <w:r w:rsidR="001E34A4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25</w:t>
      </w:r>
      <w:r w:rsidR="00C310BD" w:rsidRPr="009432AC">
        <w:rPr>
          <w:rFonts w:eastAsia="標楷體" w:hint="eastAsia"/>
          <w:color w:val="000000"/>
          <w:spacing w:val="14"/>
          <w:sz w:val="24"/>
          <w:szCs w:val="24"/>
        </w:rPr>
        <w:t>年</w:t>
      </w:r>
      <w:r w:rsidR="00A06E19">
        <w:rPr>
          <w:rFonts w:eastAsia="標楷體" w:hint="eastAsia"/>
          <w:color w:val="000000"/>
          <w:spacing w:val="14"/>
          <w:sz w:val="24"/>
          <w:szCs w:val="24"/>
          <w:lang w:eastAsia="zh-TW"/>
        </w:rPr>
        <w:t>7</w:t>
      </w:r>
      <w:r w:rsidR="00C310BD" w:rsidRPr="009432AC">
        <w:rPr>
          <w:rFonts w:eastAsia="標楷體" w:hint="eastAsia"/>
          <w:color w:val="000000"/>
          <w:spacing w:val="14"/>
          <w:sz w:val="24"/>
          <w:szCs w:val="24"/>
        </w:rPr>
        <w:t>月</w:t>
      </w:r>
      <w:r w:rsidR="003B245B">
        <w:rPr>
          <w:rFonts w:eastAsia="標楷體" w:hint="eastAsia"/>
          <w:color w:val="000000"/>
          <w:spacing w:val="14"/>
          <w:sz w:val="24"/>
          <w:szCs w:val="24"/>
        </w:rPr>
        <w:t>2</w:t>
      </w:r>
      <w:r w:rsidR="004918CA" w:rsidRPr="009432AC">
        <w:rPr>
          <w:rFonts w:eastAsia="標楷體" w:hint="eastAsia"/>
          <w:color w:val="000000"/>
          <w:spacing w:val="14"/>
          <w:sz w:val="24"/>
          <w:szCs w:val="24"/>
        </w:rPr>
        <w:t>日</w:t>
      </w:r>
    </w:p>
    <w:p w:rsidR="00D2226C" w:rsidRPr="004315E5" w:rsidRDefault="00D2226C" w:rsidP="001E151C">
      <w:pPr>
        <w:pStyle w:val="a3"/>
        <w:tabs>
          <w:tab w:val="clear" w:pos="4153"/>
          <w:tab w:val="clear" w:pos="8306"/>
        </w:tabs>
        <w:spacing w:line="300" w:lineRule="exact"/>
        <w:ind w:leftChars="2800" w:left="6720"/>
        <w:jc w:val="both"/>
        <w:rPr>
          <w:rFonts w:eastAsia="標楷體"/>
          <w:sz w:val="22"/>
          <w:szCs w:val="22"/>
          <w:lang w:eastAsia="zh-TW"/>
        </w:rPr>
      </w:pPr>
      <w:r w:rsidRPr="001E151C">
        <w:rPr>
          <w:rFonts w:ascii="Arial" w:eastAsia="標楷體" w:cs="Arial"/>
          <w:color w:val="000000"/>
          <w:sz w:val="24"/>
          <w:szCs w:val="24"/>
        </w:rPr>
        <w:t>文號</w:t>
      </w:r>
      <w:r w:rsidRPr="004315E5">
        <w:rPr>
          <w:rFonts w:ascii="Arial" w:eastAsia="標楷體" w:cs="Arial"/>
          <w:kern w:val="36"/>
          <w:sz w:val="24"/>
          <w:szCs w:val="24"/>
        </w:rPr>
        <w:t>：</w:t>
      </w:r>
      <w:r w:rsidR="004315E5" w:rsidRPr="004315E5">
        <w:rPr>
          <w:rFonts w:eastAsia="標楷體"/>
          <w:kern w:val="36"/>
          <w:sz w:val="24"/>
          <w:szCs w:val="24"/>
          <w:lang w:eastAsia="zh-TW"/>
        </w:rPr>
        <w:t>J</w:t>
      </w:r>
      <w:r w:rsidR="009432AC" w:rsidRPr="004315E5">
        <w:rPr>
          <w:rFonts w:eastAsia="標楷體"/>
          <w:kern w:val="36"/>
          <w:sz w:val="24"/>
          <w:szCs w:val="24"/>
          <w:lang w:eastAsia="zh-TW"/>
        </w:rPr>
        <w:t>L-PKD-2</w:t>
      </w:r>
      <w:r w:rsidR="004315E5" w:rsidRPr="004315E5">
        <w:rPr>
          <w:rFonts w:eastAsia="標楷體"/>
          <w:kern w:val="36"/>
          <w:sz w:val="24"/>
          <w:szCs w:val="24"/>
          <w:lang w:eastAsia="zh-TW"/>
        </w:rPr>
        <w:t>507</w:t>
      </w:r>
      <w:r w:rsidR="003B245B">
        <w:rPr>
          <w:rFonts w:eastAsia="標楷體"/>
          <w:kern w:val="36"/>
          <w:sz w:val="24"/>
          <w:szCs w:val="24"/>
          <w:lang w:eastAsia="zh-TW"/>
        </w:rPr>
        <w:t>02</w:t>
      </w:r>
      <w:r w:rsidR="0058476E">
        <w:rPr>
          <w:rFonts w:eastAsia="標楷體"/>
          <w:kern w:val="36"/>
          <w:sz w:val="24"/>
          <w:szCs w:val="24"/>
          <w:lang w:eastAsia="zh-TW"/>
        </w:rPr>
        <w:t>-01</w:t>
      </w:r>
    </w:p>
    <w:p w:rsidR="00584CBB" w:rsidRPr="00763A82" w:rsidRDefault="00584CBB" w:rsidP="00F40F28">
      <w:pPr>
        <w:snapToGrid w:val="0"/>
        <w:spacing w:line="340" w:lineRule="exact"/>
        <w:jc w:val="center"/>
        <w:rPr>
          <w:rFonts w:ascii="Arial" w:eastAsia="標楷體" w:hAnsi="標楷體" w:cs="Arial"/>
          <w:b/>
          <w:spacing w:val="8"/>
          <w:sz w:val="26"/>
          <w:szCs w:val="26"/>
        </w:rPr>
      </w:pPr>
      <w:r w:rsidRPr="008730F3">
        <w:rPr>
          <w:rFonts w:ascii="Arial" w:eastAsia="標楷體" w:hAnsi="標楷體" w:cs="Arial" w:hint="eastAsia"/>
          <w:b/>
          <w:spacing w:val="8"/>
          <w:sz w:val="26"/>
          <w:szCs w:val="26"/>
        </w:rPr>
        <w:t>函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4395"/>
      </w:tblGrid>
      <w:tr w:rsidR="0018301F" w:rsidRPr="004918CA" w:rsidTr="001F7415">
        <w:trPr>
          <w:trHeight w:val="170"/>
          <w:jc w:val="center"/>
        </w:trPr>
        <w:tc>
          <w:tcPr>
            <w:tcW w:w="9498" w:type="dxa"/>
            <w:gridSpan w:val="2"/>
          </w:tcPr>
          <w:p w:rsidR="0018301F" w:rsidRPr="004918CA" w:rsidRDefault="0018301F" w:rsidP="004315E5">
            <w:pPr>
              <w:tabs>
                <w:tab w:val="left" w:pos="7823"/>
              </w:tabs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="004918CA" w:rsidRPr="004918CA">
              <w:rPr>
                <w:rFonts w:eastAsia="標楷體" w:hint="eastAsia"/>
                <w:color w:val="000000"/>
                <w:sz w:val="26"/>
                <w:szCs w:val="26"/>
              </w:rPr>
              <w:t>20</w:t>
            </w:r>
            <w:r w:rsidR="004918CA" w:rsidRPr="004918CA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1E34A4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="004918CA" w:rsidRPr="004918CA">
              <w:rPr>
                <w:rFonts w:eastAsia="標楷體"/>
                <w:color w:val="000000"/>
                <w:sz w:val="26"/>
                <w:szCs w:val="26"/>
              </w:rPr>
              <w:t>-2</w:t>
            </w:r>
            <w:r w:rsidR="001E34A4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proofErr w:type="gramStart"/>
            <w:r w:rsidR="004918CA" w:rsidRPr="004918CA">
              <w:rPr>
                <w:rFonts w:eastAsia="標楷體"/>
                <w:spacing w:val="8"/>
                <w:sz w:val="26"/>
                <w:szCs w:val="26"/>
              </w:rPr>
              <w:t>各</w:t>
            </w:r>
            <w:proofErr w:type="gramEnd"/>
            <w:r w:rsidR="004918CA" w:rsidRPr="004918CA">
              <w:rPr>
                <w:rFonts w:eastAsia="標楷體"/>
                <w:spacing w:val="8"/>
                <w:sz w:val="26"/>
                <w:szCs w:val="26"/>
              </w:rPr>
              <w:t>扶輪社社長、秘書</w:t>
            </w:r>
            <w:r w:rsidR="004918CA" w:rsidRPr="004918CA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4918CA" w:rsidRPr="004918CA" w:rsidTr="001F7415">
        <w:trPr>
          <w:trHeight w:val="170"/>
          <w:jc w:val="center"/>
        </w:trPr>
        <w:tc>
          <w:tcPr>
            <w:tcW w:w="9498" w:type="dxa"/>
            <w:gridSpan w:val="2"/>
          </w:tcPr>
          <w:p w:rsidR="00121827" w:rsidRPr="00121827" w:rsidRDefault="004918CA" w:rsidP="001E34A4">
            <w:pPr>
              <w:ind w:leftChars="430" w:left="1032"/>
              <w:rPr>
                <w:rFonts w:eastAsia="標楷體"/>
                <w:spacing w:val="8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202</w:t>
            </w:r>
            <w:r w:rsidR="001E34A4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>-2</w:t>
            </w:r>
            <w:r w:rsidR="001E34A4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  <w:proofErr w:type="gramStart"/>
            <w:r w:rsidRPr="004918CA">
              <w:rPr>
                <w:rFonts w:eastAsia="標楷體"/>
                <w:color w:val="000000"/>
                <w:sz w:val="26"/>
                <w:szCs w:val="26"/>
              </w:rPr>
              <w:t>各</w:t>
            </w:r>
            <w:proofErr w:type="gramEnd"/>
            <w:r w:rsidRPr="004918CA">
              <w:rPr>
                <w:rFonts w:eastAsia="標楷體"/>
                <w:color w:val="000000"/>
                <w:sz w:val="26"/>
                <w:szCs w:val="26"/>
              </w:rPr>
              <w:t>分區助理總監</w:t>
            </w:r>
            <w:r w:rsidRPr="004918CA">
              <w:rPr>
                <w:rFonts w:eastAsia="標楷體"/>
                <w:spacing w:val="8"/>
                <w:sz w:val="26"/>
                <w:szCs w:val="26"/>
              </w:rPr>
              <w:t>、副助理總監</w:t>
            </w:r>
            <w:r w:rsidR="00121827">
              <w:rPr>
                <w:rFonts w:eastAsia="標楷體" w:hint="eastAsia"/>
                <w:spacing w:val="8"/>
                <w:sz w:val="26"/>
                <w:szCs w:val="26"/>
              </w:rPr>
              <w:t>、分區秘書</w:t>
            </w:r>
          </w:p>
        </w:tc>
      </w:tr>
      <w:tr w:rsidR="0018301F" w:rsidRPr="004918CA" w:rsidTr="001F7415">
        <w:trPr>
          <w:trHeight w:val="170"/>
          <w:jc w:val="center"/>
        </w:trPr>
        <w:tc>
          <w:tcPr>
            <w:tcW w:w="9498" w:type="dxa"/>
            <w:gridSpan w:val="2"/>
          </w:tcPr>
          <w:p w:rsidR="0018301F" w:rsidRPr="004918CA" w:rsidRDefault="0018301F" w:rsidP="004918CA">
            <w:pP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01F" w:rsidRPr="004918CA" w:rsidTr="009432AC">
        <w:trPr>
          <w:trHeight w:val="170"/>
          <w:jc w:val="center"/>
        </w:trPr>
        <w:tc>
          <w:tcPr>
            <w:tcW w:w="5103" w:type="dxa"/>
          </w:tcPr>
          <w:p w:rsidR="0018301F" w:rsidRPr="004918CA" w:rsidRDefault="0018301F" w:rsidP="009432AC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4918CA">
              <w:rPr>
                <w:rFonts w:eastAsia="標楷體"/>
                <w:color w:val="000000"/>
                <w:sz w:val="26"/>
                <w:szCs w:val="26"/>
              </w:rPr>
              <w:t>本：</w:t>
            </w:r>
            <w:r w:rsidR="004918CA" w:rsidRPr="004918CA">
              <w:rPr>
                <w:rFonts w:eastAsia="標楷體"/>
                <w:color w:val="000000"/>
                <w:sz w:val="26"/>
                <w:szCs w:val="26"/>
              </w:rPr>
              <w:t>總監</w:t>
            </w:r>
            <w:r w:rsidR="009432AC">
              <w:rPr>
                <w:rFonts w:eastAsia="標楷體" w:hint="eastAsia"/>
                <w:color w:val="000000"/>
                <w:sz w:val="26"/>
                <w:szCs w:val="26"/>
              </w:rPr>
              <w:t>當選</w:t>
            </w:r>
            <w:r w:rsidR="004918CA" w:rsidRPr="004918CA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4395" w:type="dxa"/>
          </w:tcPr>
          <w:p w:rsidR="0018301F" w:rsidRPr="004918CA" w:rsidRDefault="001E34A4" w:rsidP="001E34A4">
            <w:pPr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121827">
              <w:rPr>
                <w:rFonts w:eastAsia="標楷體" w:hint="eastAsia"/>
                <w:color w:val="000000"/>
                <w:sz w:val="26"/>
                <w:szCs w:val="26"/>
              </w:rPr>
              <w:t>林碧堂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>DG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E</w:t>
            </w:r>
            <w:r w:rsidRPr="00121827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827">
              <w:rPr>
                <w:rFonts w:eastAsia="標楷體" w:hint="eastAsia"/>
                <w:color w:val="000000"/>
                <w:sz w:val="26"/>
                <w:szCs w:val="26"/>
              </w:rPr>
              <w:t>Boger</w:t>
            </w:r>
            <w:proofErr w:type="spellEnd"/>
          </w:p>
        </w:tc>
      </w:tr>
      <w:tr w:rsidR="004918CA" w:rsidRPr="004918CA" w:rsidTr="00561CE4">
        <w:trPr>
          <w:trHeight w:val="170"/>
          <w:jc w:val="center"/>
        </w:trPr>
        <w:tc>
          <w:tcPr>
            <w:tcW w:w="5103" w:type="dxa"/>
            <w:shd w:val="clear" w:color="auto" w:fill="FFFFFF"/>
          </w:tcPr>
          <w:p w:rsidR="004918CA" w:rsidRPr="004918CA" w:rsidRDefault="009432AC" w:rsidP="004918CA">
            <w:pPr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 w:rsidRPr="004918CA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5" w:type="dxa"/>
          </w:tcPr>
          <w:p w:rsidR="004918CA" w:rsidRPr="004918CA" w:rsidRDefault="001E34A4" w:rsidP="001E34A4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黃皎烈</w:t>
            </w:r>
            <w:r w:rsidR="009432AC" w:rsidRPr="00121827">
              <w:rPr>
                <w:rFonts w:eastAsia="標楷體"/>
                <w:color w:val="000000"/>
                <w:sz w:val="26"/>
                <w:szCs w:val="26"/>
              </w:rPr>
              <w:t xml:space="preserve">DGN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P</w:t>
            </w:r>
            <w:r>
              <w:rPr>
                <w:rFonts w:eastAsia="標楷體"/>
                <w:color w:val="000000"/>
                <w:sz w:val="26"/>
                <w:szCs w:val="26"/>
              </w:rPr>
              <w:t>atrick</w:t>
            </w:r>
          </w:p>
        </w:tc>
      </w:tr>
      <w:tr w:rsidR="00BD7A20" w:rsidRPr="004918CA" w:rsidTr="009432AC">
        <w:trPr>
          <w:trHeight w:val="170"/>
          <w:jc w:val="center"/>
        </w:trPr>
        <w:tc>
          <w:tcPr>
            <w:tcW w:w="5103" w:type="dxa"/>
          </w:tcPr>
          <w:p w:rsidR="00BD7A20" w:rsidRPr="004918CA" w:rsidRDefault="004918CA" w:rsidP="004918CA">
            <w:pPr>
              <w:ind w:leftChars="430" w:left="1032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5" w:type="dxa"/>
          </w:tcPr>
          <w:p w:rsidR="00BD7A20" w:rsidRPr="004918CA" w:rsidRDefault="001E34A4" w:rsidP="001E34A4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陳志清</w:t>
            </w:r>
            <w:r w:rsidR="00E964A5" w:rsidRPr="00E964A5">
              <w:rPr>
                <w:rFonts w:eastAsia="標楷體" w:hint="eastAsia"/>
                <w:color w:val="000000"/>
                <w:sz w:val="26"/>
                <w:szCs w:val="26"/>
              </w:rPr>
              <w:t xml:space="preserve">DS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Sid</w:t>
            </w:r>
          </w:p>
        </w:tc>
      </w:tr>
      <w:tr w:rsidR="00EF0748" w:rsidRPr="004918CA" w:rsidTr="001F7415">
        <w:trPr>
          <w:trHeight w:val="170"/>
          <w:jc w:val="center"/>
        </w:trPr>
        <w:tc>
          <w:tcPr>
            <w:tcW w:w="5103" w:type="dxa"/>
          </w:tcPr>
          <w:p w:rsidR="00EF0748" w:rsidRPr="003A77F7" w:rsidRDefault="00EF0748" w:rsidP="00561CE4">
            <w:pPr>
              <w:spacing w:line="32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3A77F7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5" w:type="dxa"/>
          </w:tcPr>
          <w:p w:rsidR="00EF0748" w:rsidRPr="00EF0748" w:rsidRDefault="001E34A4" w:rsidP="00561CE4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1E34A4">
              <w:rPr>
                <w:rFonts w:eastAsia="標楷體" w:hint="eastAsia"/>
                <w:sz w:val="26"/>
                <w:szCs w:val="26"/>
              </w:rPr>
              <w:t>陳政廷</w:t>
            </w:r>
            <w:r w:rsidRPr="001E34A4">
              <w:rPr>
                <w:rFonts w:eastAsia="標楷體"/>
                <w:sz w:val="26"/>
                <w:szCs w:val="26"/>
              </w:rPr>
              <w:t>PP Accountant</w:t>
            </w:r>
          </w:p>
        </w:tc>
      </w:tr>
      <w:tr w:rsidR="00EF0748" w:rsidRPr="004918CA" w:rsidTr="001F7415">
        <w:trPr>
          <w:trHeight w:val="170"/>
          <w:jc w:val="center"/>
        </w:trPr>
        <w:tc>
          <w:tcPr>
            <w:tcW w:w="5103" w:type="dxa"/>
          </w:tcPr>
          <w:p w:rsidR="00EF0748" w:rsidRPr="003A77F7" w:rsidRDefault="00EF0748" w:rsidP="00561CE4">
            <w:pPr>
              <w:spacing w:line="32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3A77F7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5" w:type="dxa"/>
          </w:tcPr>
          <w:p w:rsidR="00EF0748" w:rsidRPr="00EF0748" w:rsidRDefault="00EF0748" w:rsidP="00561CE4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F0748">
              <w:rPr>
                <w:rFonts w:eastAsia="標楷體"/>
                <w:sz w:val="26"/>
                <w:szCs w:val="26"/>
              </w:rPr>
              <w:t>曹志仁</w:t>
            </w:r>
            <w:r w:rsidRPr="00EF0748">
              <w:rPr>
                <w:rFonts w:eastAsia="標楷體"/>
                <w:sz w:val="26"/>
                <w:szCs w:val="26"/>
              </w:rPr>
              <w:t>PP Lawrence</w:t>
            </w:r>
          </w:p>
        </w:tc>
      </w:tr>
      <w:tr w:rsidR="001F6998" w:rsidRPr="004918CA" w:rsidTr="001F7415">
        <w:trPr>
          <w:trHeight w:val="170"/>
          <w:jc w:val="center"/>
        </w:trPr>
        <w:tc>
          <w:tcPr>
            <w:tcW w:w="5103" w:type="dxa"/>
          </w:tcPr>
          <w:p w:rsidR="001F6998" w:rsidRPr="003A77F7" w:rsidRDefault="001F6998" w:rsidP="00561CE4">
            <w:pPr>
              <w:spacing w:line="320" w:lineRule="exact"/>
              <w:ind w:firstLineChars="400" w:firstLine="1040"/>
              <w:jc w:val="both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社區服務主委</w:t>
            </w:r>
          </w:p>
        </w:tc>
        <w:tc>
          <w:tcPr>
            <w:tcW w:w="4395" w:type="dxa"/>
          </w:tcPr>
          <w:p w:rsidR="001F6998" w:rsidRPr="00EF0748" w:rsidRDefault="001F6998" w:rsidP="00561CE4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白峻宇</w:t>
            </w:r>
            <w:proofErr w:type="gramEnd"/>
            <w:r>
              <w:rPr>
                <w:rFonts w:eastAsia="標楷體"/>
                <w:sz w:val="26"/>
                <w:szCs w:val="26"/>
              </w:rPr>
              <w:t>PP J</w:t>
            </w:r>
            <w:r>
              <w:rPr>
                <w:rFonts w:eastAsia="標楷體" w:hint="eastAsia"/>
                <w:sz w:val="26"/>
                <w:szCs w:val="26"/>
              </w:rPr>
              <w:t>ohnson</w:t>
            </w:r>
          </w:p>
        </w:tc>
      </w:tr>
    </w:tbl>
    <w:p w:rsidR="00AC3994" w:rsidRPr="00A837BA" w:rsidRDefault="00BE4998" w:rsidP="00A837BA">
      <w:pPr>
        <w:snapToGrid w:val="0"/>
        <w:spacing w:beforeLines="50" w:before="180" w:line="360" w:lineRule="exact"/>
        <w:ind w:left="1040" w:hangingChars="400" w:hanging="1040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主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旨：</w:t>
      </w:r>
      <w:r w:rsidR="00A837BA" w:rsidRPr="004530AF">
        <w:rPr>
          <w:rFonts w:eastAsia="標楷體"/>
          <w:b/>
          <w:color w:val="0000FF"/>
          <w:kern w:val="0"/>
          <w:sz w:val="26"/>
          <w:szCs w:val="26"/>
          <w:lang w:bidi="x-none"/>
        </w:rPr>
        <w:t>徵求</w:t>
      </w:r>
      <w:r w:rsidR="001E34A4">
        <w:rPr>
          <w:rFonts w:eastAsia="標楷體" w:hint="eastAsia"/>
          <w:b/>
          <w:color w:val="0000FF"/>
          <w:sz w:val="26"/>
          <w:szCs w:val="26"/>
        </w:rPr>
        <w:t>「苗栗後龍</w:t>
      </w:r>
      <w:r w:rsidR="00A837BA" w:rsidRPr="004530AF">
        <w:rPr>
          <w:rFonts w:eastAsia="標楷體" w:hint="eastAsia"/>
          <w:b/>
          <w:color w:val="0000FF"/>
          <w:sz w:val="26"/>
          <w:szCs w:val="26"/>
        </w:rPr>
        <w:t>腎臟病</w:t>
      </w:r>
      <w:r w:rsidR="001E34A4">
        <w:rPr>
          <w:rFonts w:eastAsia="標楷體" w:hint="eastAsia"/>
          <w:b/>
          <w:color w:val="0000FF"/>
          <w:sz w:val="26"/>
          <w:szCs w:val="26"/>
        </w:rPr>
        <w:t>暨</w:t>
      </w:r>
      <w:r w:rsidR="001E34A4">
        <w:rPr>
          <w:rFonts w:eastAsia="標楷體" w:hint="eastAsia"/>
          <w:b/>
          <w:color w:val="0000FF"/>
          <w:sz w:val="26"/>
          <w:szCs w:val="26"/>
        </w:rPr>
        <w:t>C</w:t>
      </w:r>
      <w:proofErr w:type="gramStart"/>
      <w:r w:rsidR="001E34A4">
        <w:rPr>
          <w:rFonts w:eastAsia="標楷體" w:hint="eastAsia"/>
          <w:b/>
          <w:color w:val="0000FF"/>
          <w:sz w:val="26"/>
          <w:szCs w:val="26"/>
        </w:rPr>
        <w:t>肝</w:t>
      </w:r>
      <w:r w:rsidR="00A837BA" w:rsidRPr="004530AF">
        <w:rPr>
          <w:rFonts w:eastAsia="標楷體" w:hint="eastAsia"/>
          <w:b/>
          <w:color w:val="0000FF"/>
          <w:sz w:val="26"/>
          <w:szCs w:val="26"/>
        </w:rPr>
        <w:t>篩檢</w:t>
      </w:r>
      <w:proofErr w:type="gramEnd"/>
      <w:r w:rsidR="00A837BA" w:rsidRPr="004530AF">
        <w:rPr>
          <w:rFonts w:eastAsia="標楷體" w:hint="eastAsia"/>
          <w:b/>
          <w:color w:val="0000FF"/>
          <w:sz w:val="26"/>
          <w:szCs w:val="26"/>
        </w:rPr>
        <w:t>防治暨衛教宣導活動」主辦社及協辦社</w:t>
      </w:r>
      <w:r w:rsidR="00A837BA" w:rsidRPr="004530AF">
        <w:rPr>
          <w:rFonts w:eastAsia="標楷體"/>
          <w:b/>
          <w:color w:val="0000FF"/>
          <w:sz w:val="26"/>
          <w:szCs w:val="26"/>
        </w:rPr>
        <w:t>，</w:t>
      </w:r>
      <w:proofErr w:type="gramStart"/>
      <w:r w:rsidR="00A837BA" w:rsidRPr="004530AF">
        <w:rPr>
          <w:rFonts w:eastAsia="標楷體"/>
          <w:b/>
          <w:color w:val="0000FF"/>
          <w:sz w:val="26"/>
          <w:szCs w:val="26"/>
        </w:rPr>
        <w:t>並惠請</w:t>
      </w:r>
      <w:proofErr w:type="gramEnd"/>
      <w:r w:rsidR="00C478A7" w:rsidRPr="0045515D">
        <w:rPr>
          <w:rFonts w:eastAsia="標楷體" w:hint="eastAsia"/>
          <w:b/>
          <w:color w:val="0000FF"/>
          <w:sz w:val="26"/>
          <w:szCs w:val="26"/>
        </w:rPr>
        <w:t>各</w:t>
      </w:r>
      <w:r w:rsidR="001F3DF9" w:rsidRPr="0045515D">
        <w:rPr>
          <w:rFonts w:eastAsia="標楷體" w:hint="eastAsia"/>
          <w:b/>
          <w:color w:val="0000FF"/>
          <w:sz w:val="26"/>
          <w:szCs w:val="26"/>
        </w:rPr>
        <w:t>社</w:t>
      </w:r>
      <w:r w:rsidR="00D51B93">
        <w:rPr>
          <w:rFonts w:eastAsia="標楷體" w:hint="eastAsia"/>
          <w:b/>
          <w:color w:val="0000FF"/>
          <w:sz w:val="26"/>
          <w:szCs w:val="26"/>
        </w:rPr>
        <w:t>編列預算</w:t>
      </w:r>
      <w:r w:rsidR="00A837BA">
        <w:rPr>
          <w:rFonts w:eastAsia="標楷體" w:hint="eastAsia"/>
          <w:b/>
          <w:color w:val="0000FF"/>
          <w:sz w:val="26"/>
          <w:szCs w:val="26"/>
        </w:rPr>
        <w:t>辦理</w:t>
      </w:r>
      <w:r w:rsidR="000F55A3" w:rsidRPr="0045515D">
        <w:rPr>
          <w:rFonts w:eastAsia="標楷體"/>
          <w:b/>
          <w:color w:val="0000FF"/>
          <w:sz w:val="26"/>
          <w:szCs w:val="26"/>
        </w:rPr>
        <w:t>。</w:t>
      </w:r>
    </w:p>
    <w:p w:rsidR="00E120F0" w:rsidRPr="0045515D" w:rsidRDefault="00BE4998" w:rsidP="001F6998">
      <w:pPr>
        <w:autoSpaceDE w:val="0"/>
        <w:autoSpaceDN w:val="0"/>
        <w:adjustRightInd w:val="0"/>
        <w:snapToGrid w:val="0"/>
        <w:spacing w:beforeLines="50" w:before="180" w:line="360" w:lineRule="exact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說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45515D">
        <w:rPr>
          <w:rFonts w:eastAsia="標楷體"/>
          <w:color w:val="000000"/>
          <w:kern w:val="0"/>
          <w:sz w:val="26"/>
          <w:szCs w:val="26"/>
          <w:lang w:bidi="x-none"/>
        </w:rPr>
        <w:t>明：</w:t>
      </w:r>
    </w:p>
    <w:p w:rsidR="00EA6AA2" w:rsidRPr="0045515D" w:rsidRDefault="001F7415" w:rsidP="00DB2CD1">
      <w:pPr>
        <w:snapToGrid w:val="0"/>
        <w:spacing w:line="360" w:lineRule="exact"/>
        <w:ind w:leftChars="200" w:left="948" w:hangingChars="180" w:hanging="468"/>
        <w:jc w:val="both"/>
        <w:rPr>
          <w:rFonts w:eastAsia="標楷體"/>
          <w:sz w:val="26"/>
          <w:szCs w:val="26"/>
        </w:rPr>
      </w:pPr>
      <w:r w:rsidRPr="0045515D">
        <w:rPr>
          <w:rFonts w:eastAsia="標楷體"/>
          <w:sz w:val="26"/>
          <w:szCs w:val="26"/>
        </w:rPr>
        <w:t>一、</w:t>
      </w:r>
      <w:r w:rsidR="00C221D5" w:rsidRPr="0045515D">
        <w:rPr>
          <w:rFonts w:eastAsia="標楷體"/>
          <w:sz w:val="26"/>
          <w:szCs w:val="26"/>
        </w:rPr>
        <w:t>台灣有超過</w:t>
      </w:r>
      <w:r w:rsidR="00C221D5" w:rsidRPr="0045515D">
        <w:rPr>
          <w:rFonts w:eastAsia="標楷體"/>
          <w:sz w:val="26"/>
          <w:szCs w:val="26"/>
        </w:rPr>
        <w:t>12%</w:t>
      </w:r>
      <w:r w:rsidR="00C221D5" w:rsidRPr="0045515D">
        <w:rPr>
          <w:rFonts w:eastAsia="標楷體"/>
          <w:sz w:val="26"/>
          <w:szCs w:val="26"/>
        </w:rPr>
        <w:t>民眾</w:t>
      </w:r>
      <w:proofErr w:type="gramStart"/>
      <w:r w:rsidR="00C221D5" w:rsidRPr="0045515D">
        <w:rPr>
          <w:rFonts w:eastAsia="標楷體"/>
          <w:sz w:val="26"/>
          <w:szCs w:val="26"/>
        </w:rPr>
        <w:t>罹</w:t>
      </w:r>
      <w:proofErr w:type="gramEnd"/>
      <w:r w:rsidR="00C221D5" w:rsidRPr="0045515D">
        <w:rPr>
          <w:rFonts w:eastAsia="標楷體"/>
          <w:sz w:val="26"/>
          <w:szCs w:val="26"/>
        </w:rPr>
        <w:t>患慢性腎衰竭，更有高達</w:t>
      </w:r>
      <w:r w:rsidR="00C221D5" w:rsidRPr="0045515D">
        <w:rPr>
          <w:rFonts w:eastAsia="標楷體"/>
          <w:sz w:val="26"/>
          <w:szCs w:val="26"/>
        </w:rPr>
        <w:t>9</w:t>
      </w:r>
      <w:r w:rsidR="00C221D5" w:rsidRPr="0045515D">
        <w:rPr>
          <w:rFonts w:eastAsia="標楷體"/>
          <w:sz w:val="26"/>
          <w:szCs w:val="26"/>
        </w:rPr>
        <w:t>萬</w:t>
      </w:r>
      <w:r w:rsidR="00C221D5" w:rsidRPr="0045515D">
        <w:rPr>
          <w:rFonts w:eastAsia="標楷體"/>
          <w:sz w:val="26"/>
          <w:szCs w:val="26"/>
        </w:rPr>
        <w:t>4</w:t>
      </w:r>
      <w:r w:rsidR="00C221D5" w:rsidRPr="0045515D">
        <w:rPr>
          <w:rFonts w:eastAsia="標楷體"/>
          <w:sz w:val="26"/>
          <w:szCs w:val="26"/>
        </w:rPr>
        <w:t>千人需定期接受洗腎，且每年洗腎患者都在以</w:t>
      </w:r>
      <w:r w:rsidR="00C221D5" w:rsidRPr="0045515D">
        <w:rPr>
          <w:rFonts w:eastAsia="標楷體"/>
          <w:sz w:val="26"/>
          <w:szCs w:val="26"/>
        </w:rPr>
        <w:t>8~9</w:t>
      </w:r>
      <w:r w:rsidR="00C221D5" w:rsidRPr="0045515D">
        <w:rPr>
          <w:rFonts w:eastAsia="標楷體"/>
          <w:sz w:val="26"/>
          <w:szCs w:val="26"/>
        </w:rPr>
        <w:t>千人的驚人速度成長，洗腎盛行率高居全球第一。</w:t>
      </w:r>
      <w:r w:rsidR="00DF2354" w:rsidRPr="0045515D">
        <w:rPr>
          <w:rFonts w:eastAsia="標楷體" w:hint="eastAsia"/>
          <w:sz w:val="26"/>
          <w:szCs w:val="26"/>
        </w:rPr>
        <w:t>希望</w:t>
      </w:r>
      <w:r w:rsidR="007724AB" w:rsidRPr="0045515D">
        <w:rPr>
          <w:rFonts w:eastAsia="標楷體"/>
          <w:sz w:val="26"/>
          <w:szCs w:val="26"/>
        </w:rPr>
        <w:t>各社</w:t>
      </w:r>
      <w:r w:rsidR="003173A7" w:rsidRPr="0045515D">
        <w:rPr>
          <w:rFonts w:eastAsia="標楷體" w:hint="eastAsia"/>
          <w:sz w:val="26"/>
          <w:szCs w:val="26"/>
        </w:rPr>
        <w:t>及社友</w:t>
      </w:r>
      <w:r w:rsidR="007724AB" w:rsidRPr="0045515D">
        <w:rPr>
          <w:rFonts w:eastAsia="標楷體"/>
          <w:sz w:val="26"/>
          <w:szCs w:val="26"/>
        </w:rPr>
        <w:t>贊助，</w:t>
      </w:r>
      <w:r w:rsidR="00C221D5" w:rsidRPr="0045515D">
        <w:rPr>
          <w:rFonts w:eastAsia="標楷體"/>
          <w:sz w:val="26"/>
          <w:szCs w:val="26"/>
        </w:rPr>
        <w:t>持續為</w:t>
      </w:r>
      <w:r w:rsidR="001E34A4">
        <w:rPr>
          <w:rFonts w:eastAsia="標楷體" w:hint="eastAsia"/>
          <w:sz w:val="26"/>
          <w:szCs w:val="26"/>
        </w:rPr>
        <w:t>國人健康</w:t>
      </w:r>
      <w:r w:rsidR="00C221D5" w:rsidRPr="0045515D">
        <w:rPr>
          <w:rFonts w:eastAsia="標楷體"/>
          <w:sz w:val="26"/>
          <w:szCs w:val="26"/>
        </w:rPr>
        <w:t>努力，舉辦</w:t>
      </w:r>
      <w:r w:rsidR="001E34A4">
        <w:rPr>
          <w:rFonts w:eastAsia="標楷體" w:hint="eastAsia"/>
          <w:sz w:val="26"/>
          <w:szCs w:val="26"/>
        </w:rPr>
        <w:t>苗栗縣後龍鎮</w:t>
      </w:r>
      <w:r w:rsidR="00C221D5" w:rsidRPr="0045515D">
        <w:rPr>
          <w:rFonts w:eastAsia="標楷體"/>
          <w:sz w:val="26"/>
          <w:szCs w:val="26"/>
        </w:rPr>
        <w:t>腎臟</w:t>
      </w:r>
      <w:r w:rsidR="001E34A4">
        <w:rPr>
          <w:rFonts w:eastAsia="標楷體" w:hint="eastAsia"/>
          <w:sz w:val="26"/>
          <w:szCs w:val="26"/>
        </w:rPr>
        <w:t>病暨</w:t>
      </w:r>
      <w:r w:rsidR="001E34A4">
        <w:rPr>
          <w:rFonts w:eastAsia="標楷體" w:hint="eastAsia"/>
          <w:sz w:val="26"/>
          <w:szCs w:val="26"/>
        </w:rPr>
        <w:t>C</w:t>
      </w:r>
      <w:proofErr w:type="gramStart"/>
      <w:r w:rsidR="001E34A4">
        <w:rPr>
          <w:rFonts w:eastAsia="標楷體" w:hint="eastAsia"/>
          <w:sz w:val="26"/>
          <w:szCs w:val="26"/>
        </w:rPr>
        <w:t>肝</w:t>
      </w:r>
      <w:r w:rsidR="00C221D5" w:rsidRPr="0045515D">
        <w:rPr>
          <w:rFonts w:eastAsia="標楷體"/>
          <w:sz w:val="26"/>
          <w:szCs w:val="26"/>
        </w:rPr>
        <w:t>篩檢暨</w:t>
      </w:r>
      <w:proofErr w:type="gramEnd"/>
      <w:r w:rsidR="00C221D5" w:rsidRPr="0045515D">
        <w:rPr>
          <w:rFonts w:eastAsia="標楷體"/>
          <w:sz w:val="26"/>
          <w:szCs w:val="26"/>
        </w:rPr>
        <w:t>衛教宣導活動。</w:t>
      </w:r>
    </w:p>
    <w:p w:rsidR="00C310BD" w:rsidRPr="0045515D" w:rsidRDefault="001F7415" w:rsidP="00DB2CD1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45515D">
        <w:rPr>
          <w:rFonts w:eastAsia="標楷體"/>
          <w:sz w:val="26"/>
          <w:szCs w:val="26"/>
        </w:rPr>
        <w:t>二</w:t>
      </w:r>
      <w:r w:rsidRPr="0045515D">
        <w:rPr>
          <w:rFonts w:eastAsia="標楷體" w:hint="eastAsia"/>
          <w:sz w:val="26"/>
          <w:szCs w:val="26"/>
        </w:rPr>
        <w:t>、</w:t>
      </w:r>
      <w:r w:rsidR="001E34A4">
        <w:rPr>
          <w:rFonts w:eastAsia="標楷體" w:hint="eastAsia"/>
          <w:sz w:val="26"/>
          <w:szCs w:val="26"/>
        </w:rPr>
        <w:t>苗栗後龍</w:t>
      </w:r>
      <w:r w:rsidR="00C221D5" w:rsidRPr="0045515D">
        <w:rPr>
          <w:rFonts w:eastAsia="標楷體" w:hint="eastAsia"/>
          <w:sz w:val="26"/>
          <w:szCs w:val="26"/>
        </w:rPr>
        <w:t>腎臟病</w:t>
      </w:r>
      <w:r w:rsidR="001E34A4">
        <w:rPr>
          <w:rFonts w:eastAsia="標楷體" w:hint="eastAsia"/>
          <w:sz w:val="26"/>
          <w:szCs w:val="26"/>
        </w:rPr>
        <w:t>暨</w:t>
      </w:r>
      <w:r w:rsidR="001E34A4">
        <w:rPr>
          <w:rFonts w:eastAsia="標楷體" w:hint="eastAsia"/>
          <w:sz w:val="26"/>
          <w:szCs w:val="26"/>
        </w:rPr>
        <w:t>C</w:t>
      </w:r>
      <w:proofErr w:type="gramStart"/>
      <w:r w:rsidR="001E34A4">
        <w:rPr>
          <w:rFonts w:eastAsia="標楷體" w:hint="eastAsia"/>
          <w:sz w:val="26"/>
          <w:szCs w:val="26"/>
        </w:rPr>
        <w:t>肝</w:t>
      </w:r>
      <w:r w:rsidR="00C221D5" w:rsidRPr="0045515D">
        <w:rPr>
          <w:rFonts w:eastAsia="標楷體" w:hint="eastAsia"/>
          <w:sz w:val="26"/>
          <w:szCs w:val="26"/>
        </w:rPr>
        <w:t>篩檢</w:t>
      </w:r>
      <w:proofErr w:type="gramEnd"/>
      <w:r w:rsidR="00C221D5" w:rsidRPr="0045515D">
        <w:rPr>
          <w:rFonts w:eastAsia="標楷體" w:hint="eastAsia"/>
          <w:sz w:val="26"/>
          <w:szCs w:val="26"/>
        </w:rPr>
        <w:t>防治暨衛教宣導活動</w:t>
      </w:r>
      <w:r w:rsidR="00A25E70" w:rsidRPr="0045515D">
        <w:rPr>
          <w:rFonts w:eastAsia="標楷體" w:hint="eastAsia"/>
          <w:sz w:val="26"/>
          <w:szCs w:val="26"/>
        </w:rPr>
        <w:t>，</w:t>
      </w:r>
      <w:r w:rsidR="00C221D5" w:rsidRPr="0045515D">
        <w:rPr>
          <w:rFonts w:eastAsia="標楷體" w:hint="eastAsia"/>
          <w:sz w:val="26"/>
          <w:szCs w:val="26"/>
        </w:rPr>
        <w:t>時間、地點如下：</w:t>
      </w:r>
    </w:p>
    <w:p w:rsidR="00C221D5" w:rsidRPr="0045515D" w:rsidRDefault="00ED4F27" w:rsidP="00DB2CD1">
      <w:pPr>
        <w:snapToGrid w:val="0"/>
        <w:spacing w:line="360" w:lineRule="exact"/>
        <w:ind w:leftChars="400" w:left="1481" w:hangingChars="200" w:hanging="521"/>
        <w:jc w:val="both"/>
        <w:rPr>
          <w:rFonts w:ascii="標楷體" w:eastAsia="標楷體" w:hAnsi="標楷體"/>
          <w:b/>
          <w:color w:val="0000FF"/>
          <w:kern w:val="0"/>
          <w:sz w:val="26"/>
          <w:szCs w:val="26"/>
        </w:rPr>
      </w:pP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時間</w:t>
      </w:r>
      <w:r w:rsidR="00C221D5"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：</w:t>
      </w:r>
      <w:r w:rsidR="00C221D5" w:rsidRPr="0045515D">
        <w:rPr>
          <w:rFonts w:eastAsia="標楷體"/>
          <w:b/>
          <w:color w:val="0000FF"/>
          <w:sz w:val="26"/>
          <w:szCs w:val="26"/>
        </w:rPr>
        <w:t>202</w:t>
      </w:r>
      <w:r w:rsidR="001E34A4">
        <w:rPr>
          <w:rFonts w:eastAsia="標楷體" w:hint="eastAsia"/>
          <w:b/>
          <w:color w:val="0000FF"/>
          <w:sz w:val="26"/>
          <w:szCs w:val="26"/>
        </w:rPr>
        <w:t>5</w:t>
      </w:r>
      <w:r w:rsidR="001E34A4">
        <w:rPr>
          <w:rFonts w:eastAsia="標楷體" w:hint="eastAsia"/>
          <w:b/>
          <w:color w:val="0000FF"/>
          <w:sz w:val="26"/>
          <w:szCs w:val="26"/>
        </w:rPr>
        <w:t>年</w:t>
      </w:r>
      <w:r w:rsidR="001E34A4">
        <w:rPr>
          <w:rFonts w:eastAsia="標楷體" w:hint="eastAsia"/>
          <w:b/>
          <w:color w:val="0000FF"/>
          <w:sz w:val="26"/>
          <w:szCs w:val="26"/>
        </w:rPr>
        <w:t>11</w:t>
      </w:r>
      <w:r w:rsidR="00C221D5" w:rsidRPr="0045515D">
        <w:rPr>
          <w:rFonts w:eastAsia="標楷體"/>
          <w:b/>
          <w:color w:val="0000FF"/>
          <w:sz w:val="26"/>
          <w:szCs w:val="26"/>
        </w:rPr>
        <w:t>月</w:t>
      </w:r>
      <w:r w:rsidR="001E34A4">
        <w:rPr>
          <w:rFonts w:eastAsia="標楷體" w:hint="eastAsia"/>
          <w:b/>
          <w:color w:val="0000FF"/>
          <w:sz w:val="26"/>
          <w:szCs w:val="26"/>
        </w:rPr>
        <w:t>09</w:t>
      </w:r>
      <w:r w:rsidR="00C221D5" w:rsidRPr="0045515D">
        <w:rPr>
          <w:rFonts w:eastAsia="標楷體"/>
          <w:b/>
          <w:color w:val="0000FF"/>
          <w:sz w:val="26"/>
          <w:szCs w:val="26"/>
        </w:rPr>
        <w:t>日</w:t>
      </w:r>
      <w:r w:rsidR="00C221D5" w:rsidRPr="0045515D">
        <w:rPr>
          <w:rFonts w:eastAsia="標楷體"/>
          <w:b/>
          <w:color w:val="0000FF"/>
          <w:sz w:val="26"/>
          <w:szCs w:val="26"/>
        </w:rPr>
        <w:t xml:space="preserve"> (</w:t>
      </w:r>
      <w:r w:rsidR="00C221D5"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星期</w:t>
      </w:r>
      <w:r w:rsidR="001E34A4">
        <w:rPr>
          <w:rFonts w:ascii="標楷體" w:eastAsia="標楷體" w:hAnsi="標楷體" w:hint="eastAsia"/>
          <w:b/>
          <w:color w:val="0000FF"/>
          <w:sz w:val="26"/>
          <w:szCs w:val="26"/>
        </w:rPr>
        <w:t>日</w:t>
      </w:r>
      <w:r w:rsidR="00C221D5"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)</w:t>
      </w: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</w:t>
      </w:r>
      <w:r w:rsidRPr="0045515D">
        <w:rPr>
          <w:rFonts w:eastAsia="標楷體"/>
          <w:b/>
          <w:color w:val="0000FF"/>
          <w:sz w:val="26"/>
          <w:szCs w:val="26"/>
        </w:rPr>
        <w:t>0</w:t>
      </w:r>
      <w:r w:rsidR="00E964A5">
        <w:rPr>
          <w:rFonts w:eastAsia="標楷體" w:hint="eastAsia"/>
          <w:b/>
          <w:color w:val="0000FF"/>
          <w:sz w:val="26"/>
          <w:szCs w:val="26"/>
        </w:rPr>
        <w:t>8</w:t>
      </w:r>
      <w:r w:rsidR="00E964A5">
        <w:rPr>
          <w:rFonts w:eastAsia="標楷體"/>
          <w:b/>
          <w:color w:val="0000FF"/>
          <w:sz w:val="26"/>
          <w:szCs w:val="26"/>
        </w:rPr>
        <w:t>:00</w:t>
      </w:r>
      <w:r w:rsidRPr="0045515D">
        <w:rPr>
          <w:rFonts w:eastAsia="標楷體"/>
          <w:b/>
          <w:color w:val="0000FF"/>
          <w:sz w:val="26"/>
          <w:szCs w:val="26"/>
        </w:rPr>
        <w:t xml:space="preserve"> ~ </w:t>
      </w:r>
      <w:r w:rsidR="00C32AA4">
        <w:rPr>
          <w:rFonts w:eastAsia="標楷體" w:hint="eastAsia"/>
          <w:b/>
          <w:color w:val="0000FF"/>
          <w:sz w:val="26"/>
          <w:szCs w:val="26"/>
        </w:rPr>
        <w:t>12</w:t>
      </w:r>
      <w:r w:rsidRPr="00C32AA4">
        <w:rPr>
          <w:rFonts w:eastAsia="標楷體"/>
          <w:b/>
          <w:color w:val="0000FF"/>
          <w:sz w:val="26"/>
          <w:szCs w:val="26"/>
        </w:rPr>
        <w:t>:00</w:t>
      </w:r>
    </w:p>
    <w:p w:rsidR="001E34A4" w:rsidRDefault="00C221D5" w:rsidP="00DB2CD1">
      <w:pPr>
        <w:snapToGrid w:val="0"/>
        <w:spacing w:line="360" w:lineRule="exact"/>
        <w:ind w:leftChars="400" w:left="1481" w:hangingChars="200" w:hanging="521"/>
        <w:jc w:val="both"/>
        <w:rPr>
          <w:rFonts w:ascii="標楷體" w:eastAsia="標楷體" w:hAnsi="標楷體"/>
          <w:b/>
          <w:color w:val="0000FF"/>
          <w:sz w:val="26"/>
          <w:szCs w:val="26"/>
        </w:rPr>
      </w:pP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地點：</w:t>
      </w:r>
      <w:r w:rsidR="001E34A4">
        <w:rPr>
          <w:rFonts w:ascii="標楷體" w:eastAsia="標楷體" w:hAnsi="標楷體" w:hint="eastAsia"/>
          <w:b/>
          <w:color w:val="0000FF"/>
          <w:sz w:val="26"/>
          <w:szCs w:val="26"/>
        </w:rPr>
        <w:t>苗栗縣後龍鎮水尾里活動中心</w:t>
      </w:r>
    </w:p>
    <w:p w:rsidR="00C221D5" w:rsidRPr="0045515D" w:rsidRDefault="001E34A4" w:rsidP="00DB2CD1">
      <w:pPr>
        <w:snapToGrid w:val="0"/>
        <w:spacing w:line="360" w:lineRule="exact"/>
        <w:ind w:leftChars="400" w:left="1481" w:hangingChars="200" w:hanging="521"/>
        <w:jc w:val="both"/>
        <w:rPr>
          <w:rFonts w:ascii="標楷體" w:eastAsia="標楷體" w:hAnsi="標楷體"/>
          <w:b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color w:val="0000FF"/>
          <w:sz w:val="26"/>
          <w:szCs w:val="26"/>
        </w:rPr>
        <w:t>地址：苗栗縣後龍鎮水尾里12鄰104-7號</w:t>
      </w:r>
    </w:p>
    <w:p w:rsidR="0045515D" w:rsidRPr="0045515D" w:rsidRDefault="0045515D" w:rsidP="00DB2CD1">
      <w:pPr>
        <w:snapToGrid w:val="0"/>
        <w:spacing w:line="360" w:lineRule="exact"/>
        <w:ind w:leftChars="400" w:left="1481" w:hangingChars="200" w:hanging="521"/>
        <w:jc w:val="both"/>
        <w:rPr>
          <w:rFonts w:ascii="標楷體" w:eastAsia="標楷體" w:hAnsi="標楷體" w:cs="Arial"/>
          <w:b/>
          <w:color w:val="0000FF"/>
          <w:sz w:val="26"/>
          <w:szCs w:val="26"/>
        </w:rPr>
      </w:pPr>
      <w:r w:rsidRPr="0045515D">
        <w:rPr>
          <w:rFonts w:ascii="標楷體" w:eastAsia="標楷體" w:hAnsi="標楷體"/>
          <w:b/>
          <w:color w:val="0000FF"/>
          <w:sz w:val="26"/>
          <w:szCs w:val="26"/>
        </w:rPr>
        <w:t>※</w:t>
      </w: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志工</w:t>
      </w:r>
      <w:r w:rsidR="00944B7A" w:rsidRPr="0045515D">
        <w:rPr>
          <w:rFonts w:eastAsia="標楷體"/>
          <w:b/>
          <w:color w:val="0000FF"/>
          <w:sz w:val="26"/>
          <w:szCs w:val="26"/>
        </w:rPr>
        <w:t>0</w:t>
      </w:r>
      <w:r w:rsidRPr="0045515D">
        <w:rPr>
          <w:rFonts w:eastAsia="標楷體"/>
          <w:b/>
          <w:color w:val="0000FF"/>
          <w:sz w:val="26"/>
          <w:szCs w:val="26"/>
        </w:rPr>
        <w:t>7:00</w:t>
      </w: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到達</w:t>
      </w:r>
      <w:r w:rsidRPr="0045515D">
        <w:rPr>
          <w:rFonts w:ascii="標楷體" w:eastAsia="標楷體" w:hAnsi="標楷體"/>
          <w:b/>
          <w:color w:val="0000FF"/>
          <w:sz w:val="26"/>
          <w:szCs w:val="26"/>
        </w:rPr>
        <w:t>；</w:t>
      </w:r>
      <w:r w:rsidR="001E34A4">
        <w:rPr>
          <w:rFonts w:ascii="標楷體" w:eastAsia="標楷體" w:hAnsi="標楷體" w:hint="eastAsia"/>
          <w:b/>
          <w:color w:val="0000FF"/>
          <w:sz w:val="26"/>
          <w:szCs w:val="26"/>
        </w:rPr>
        <w:t>進行</w:t>
      </w: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篩檢者</w:t>
      </w:r>
      <w:r w:rsidR="00944B7A" w:rsidRPr="0045515D">
        <w:rPr>
          <w:rFonts w:eastAsia="標楷體"/>
          <w:b/>
          <w:color w:val="0000FF"/>
          <w:sz w:val="26"/>
          <w:szCs w:val="26"/>
        </w:rPr>
        <w:t>0</w:t>
      </w:r>
      <w:r w:rsidRPr="0045515D">
        <w:rPr>
          <w:rFonts w:eastAsia="標楷體"/>
          <w:b/>
          <w:color w:val="0000FF"/>
          <w:sz w:val="26"/>
          <w:szCs w:val="26"/>
        </w:rPr>
        <w:t>7:30</w:t>
      </w:r>
      <w:r w:rsidRPr="0045515D">
        <w:rPr>
          <w:rFonts w:ascii="標楷體" w:eastAsia="標楷體" w:hAnsi="標楷體" w:hint="eastAsia"/>
          <w:b/>
          <w:color w:val="0000FF"/>
          <w:sz w:val="26"/>
          <w:szCs w:val="26"/>
        </w:rPr>
        <w:t>報到入場</w:t>
      </w:r>
    </w:p>
    <w:p w:rsidR="001F6998" w:rsidRPr="001F6998" w:rsidRDefault="00F40F28" w:rsidP="00C40044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bCs/>
          <w:sz w:val="26"/>
          <w:szCs w:val="26"/>
        </w:rPr>
      </w:pPr>
      <w:r>
        <w:rPr>
          <w:rFonts w:eastAsia="標楷體"/>
          <w:sz w:val="26"/>
          <w:szCs w:val="26"/>
        </w:rPr>
        <w:t>三</w:t>
      </w:r>
      <w:r w:rsidRPr="0045515D">
        <w:rPr>
          <w:rFonts w:eastAsia="標楷體" w:hint="eastAsia"/>
          <w:sz w:val="26"/>
          <w:szCs w:val="26"/>
        </w:rPr>
        <w:t>、</w:t>
      </w:r>
      <w:r w:rsidRPr="00C32AA4">
        <w:rPr>
          <w:rFonts w:eastAsia="標楷體" w:hint="eastAsia"/>
          <w:bCs/>
          <w:sz w:val="26"/>
          <w:szCs w:val="26"/>
        </w:rPr>
        <w:t>請各社預先編列預算，總費用預算</w:t>
      </w:r>
      <w:r w:rsidR="001E34A4">
        <w:rPr>
          <w:rFonts w:eastAsia="標楷體" w:hint="eastAsia"/>
          <w:bCs/>
          <w:sz w:val="26"/>
          <w:szCs w:val="26"/>
        </w:rPr>
        <w:t>55</w:t>
      </w:r>
      <w:r w:rsidRPr="00C32AA4">
        <w:rPr>
          <w:rFonts w:eastAsia="標楷體" w:hint="eastAsia"/>
          <w:bCs/>
          <w:sz w:val="26"/>
          <w:szCs w:val="26"/>
        </w:rPr>
        <w:t>萬元，</w:t>
      </w:r>
      <w:r w:rsidR="00C32AA4" w:rsidRPr="00C32AA4">
        <w:rPr>
          <w:rFonts w:eastAsia="標楷體" w:hint="eastAsia"/>
          <w:bCs/>
          <w:sz w:val="26"/>
          <w:szCs w:val="26"/>
        </w:rPr>
        <w:t>預計</w:t>
      </w:r>
      <w:r w:rsidR="00C32AA4" w:rsidRPr="00C32AA4">
        <w:rPr>
          <w:rFonts w:eastAsia="標楷體" w:hint="eastAsia"/>
          <w:bCs/>
          <w:sz w:val="26"/>
          <w:szCs w:val="26"/>
        </w:rPr>
        <w:t>15</w:t>
      </w:r>
      <w:r w:rsidR="001F6998">
        <w:rPr>
          <w:rFonts w:eastAsia="標楷體" w:hint="eastAsia"/>
          <w:bCs/>
          <w:sz w:val="26"/>
          <w:szCs w:val="26"/>
        </w:rPr>
        <w:t>個社：</w:t>
      </w:r>
    </w:p>
    <w:p w:rsidR="00F40F28" w:rsidRDefault="00F40F28" w:rsidP="001F6998">
      <w:pPr>
        <w:snapToGrid w:val="0"/>
        <w:spacing w:line="360" w:lineRule="exact"/>
        <w:ind w:leftChars="400" w:left="960"/>
        <w:jc w:val="both"/>
        <w:rPr>
          <w:rFonts w:eastAsia="標楷體"/>
          <w:b/>
          <w:sz w:val="26"/>
          <w:szCs w:val="26"/>
        </w:rPr>
      </w:pPr>
      <w:r w:rsidRPr="00F40F28">
        <w:rPr>
          <w:rFonts w:eastAsia="標楷體" w:hint="eastAsia"/>
          <w:b/>
          <w:sz w:val="26"/>
          <w:szCs w:val="26"/>
        </w:rPr>
        <w:t>主辦社</w:t>
      </w:r>
      <w:r w:rsidR="001E34A4">
        <w:rPr>
          <w:rFonts w:eastAsia="標楷體" w:hint="eastAsia"/>
          <w:b/>
          <w:sz w:val="26"/>
          <w:szCs w:val="26"/>
        </w:rPr>
        <w:t>30</w:t>
      </w:r>
      <w:r w:rsidRPr="00F40F28">
        <w:rPr>
          <w:rFonts w:eastAsia="標楷體" w:hint="eastAsia"/>
          <w:b/>
          <w:sz w:val="26"/>
          <w:szCs w:val="26"/>
        </w:rPr>
        <w:t>,000</w:t>
      </w:r>
      <w:r w:rsidRPr="00F40F28">
        <w:rPr>
          <w:rFonts w:eastAsia="標楷體" w:hint="eastAsia"/>
          <w:b/>
          <w:sz w:val="26"/>
          <w:szCs w:val="26"/>
        </w:rPr>
        <w:t>元，</w:t>
      </w:r>
      <w:r w:rsidR="00C32AA4">
        <w:rPr>
          <w:rFonts w:eastAsia="標楷體" w:hint="eastAsia"/>
          <w:b/>
          <w:sz w:val="26"/>
          <w:szCs w:val="26"/>
        </w:rPr>
        <w:t>協辦社</w:t>
      </w:r>
      <w:r w:rsidR="00C32AA4">
        <w:rPr>
          <w:rFonts w:eastAsia="標楷體" w:hint="eastAsia"/>
          <w:b/>
          <w:sz w:val="26"/>
          <w:szCs w:val="26"/>
        </w:rPr>
        <w:t>10,000</w:t>
      </w:r>
      <w:r w:rsidR="00C32AA4">
        <w:rPr>
          <w:rFonts w:eastAsia="標楷體" w:hint="eastAsia"/>
          <w:b/>
          <w:sz w:val="26"/>
          <w:szCs w:val="26"/>
        </w:rPr>
        <w:t>元</w:t>
      </w:r>
      <w:r w:rsidRPr="00F40F28">
        <w:rPr>
          <w:rFonts w:eastAsia="標楷體" w:hint="eastAsia"/>
          <w:b/>
          <w:sz w:val="26"/>
          <w:szCs w:val="26"/>
        </w:rPr>
        <w:t>，其餘</w:t>
      </w:r>
      <w:r w:rsidR="001E151C">
        <w:rPr>
          <w:rFonts w:eastAsia="標楷體" w:hint="eastAsia"/>
          <w:b/>
          <w:sz w:val="26"/>
          <w:szCs w:val="26"/>
        </w:rPr>
        <w:t>尋求個人贊助</w:t>
      </w:r>
    </w:p>
    <w:p w:rsidR="001D7405" w:rsidRPr="00C40044" w:rsidRDefault="001D7405" w:rsidP="00C40044">
      <w:pPr>
        <w:snapToGrid w:val="0"/>
        <w:spacing w:line="360" w:lineRule="exact"/>
        <w:ind w:leftChars="400" w:left="960"/>
        <w:jc w:val="both"/>
        <w:rPr>
          <w:rFonts w:eastAsia="標楷體"/>
          <w:sz w:val="26"/>
          <w:szCs w:val="26"/>
        </w:rPr>
      </w:pPr>
      <w:r w:rsidRPr="00C40044">
        <w:rPr>
          <w:rFonts w:eastAsia="標楷體"/>
          <w:sz w:val="26"/>
          <w:szCs w:val="26"/>
        </w:rPr>
        <w:t>並請於</w:t>
      </w:r>
      <w:r w:rsidR="00C40044" w:rsidRPr="00C40044">
        <w:rPr>
          <w:rFonts w:eastAsia="標楷體"/>
          <w:b/>
          <w:color w:val="FF0000"/>
          <w:sz w:val="26"/>
          <w:szCs w:val="26"/>
        </w:rPr>
        <w:t>2025</w:t>
      </w:r>
      <w:r w:rsidR="00C40044" w:rsidRPr="00C40044">
        <w:rPr>
          <w:rFonts w:eastAsia="標楷體"/>
          <w:b/>
          <w:color w:val="FF0000"/>
          <w:sz w:val="26"/>
          <w:szCs w:val="26"/>
        </w:rPr>
        <w:t>年</w:t>
      </w:r>
      <w:r w:rsidR="00C37EE9" w:rsidRPr="00C40044">
        <w:rPr>
          <w:rFonts w:eastAsia="標楷體"/>
          <w:b/>
          <w:color w:val="FF0000"/>
          <w:sz w:val="26"/>
          <w:szCs w:val="26"/>
        </w:rPr>
        <w:t>9</w:t>
      </w:r>
      <w:r w:rsidRPr="00C40044">
        <w:rPr>
          <w:rFonts w:eastAsia="標楷體"/>
          <w:b/>
          <w:color w:val="FF0000"/>
          <w:sz w:val="26"/>
          <w:szCs w:val="26"/>
        </w:rPr>
        <w:t>月</w:t>
      </w:r>
      <w:r w:rsidR="00C37EE9" w:rsidRPr="00C40044">
        <w:rPr>
          <w:rFonts w:eastAsia="標楷體"/>
          <w:b/>
          <w:color w:val="FF0000"/>
          <w:sz w:val="26"/>
          <w:szCs w:val="26"/>
        </w:rPr>
        <w:t>10</w:t>
      </w:r>
      <w:r w:rsidRPr="00C40044">
        <w:rPr>
          <w:rFonts w:eastAsia="標楷體"/>
          <w:b/>
          <w:color w:val="FF0000"/>
          <w:sz w:val="26"/>
          <w:szCs w:val="26"/>
        </w:rPr>
        <w:t>日</w:t>
      </w:r>
      <w:r w:rsidR="00C37EE9" w:rsidRPr="00C40044">
        <w:rPr>
          <w:rFonts w:eastAsia="標楷體"/>
          <w:b/>
          <w:color w:val="FF0000"/>
          <w:sz w:val="26"/>
          <w:szCs w:val="26"/>
        </w:rPr>
        <w:t>(</w:t>
      </w:r>
      <w:r w:rsidR="00C40044" w:rsidRPr="00C40044">
        <w:rPr>
          <w:rFonts w:eastAsia="標楷體"/>
          <w:b/>
          <w:color w:val="FF0000"/>
          <w:sz w:val="26"/>
          <w:szCs w:val="26"/>
        </w:rPr>
        <w:t>星期</w:t>
      </w:r>
      <w:r w:rsidR="00C37EE9" w:rsidRPr="00C40044">
        <w:rPr>
          <w:rFonts w:eastAsia="標楷體"/>
          <w:b/>
          <w:color w:val="FF0000"/>
          <w:sz w:val="26"/>
          <w:szCs w:val="26"/>
        </w:rPr>
        <w:t>三</w:t>
      </w:r>
      <w:r w:rsidRPr="00C40044">
        <w:rPr>
          <w:rFonts w:eastAsia="標楷體"/>
          <w:b/>
          <w:color w:val="FF0000"/>
          <w:sz w:val="26"/>
          <w:szCs w:val="26"/>
        </w:rPr>
        <w:t>)</w:t>
      </w:r>
      <w:r w:rsidRPr="00C40044">
        <w:rPr>
          <w:rFonts w:eastAsia="標楷體"/>
          <w:b/>
          <w:color w:val="FF0000"/>
          <w:sz w:val="26"/>
          <w:szCs w:val="26"/>
        </w:rPr>
        <w:t>前匯款完畢</w:t>
      </w:r>
      <w:r w:rsidRPr="00C40044">
        <w:rPr>
          <w:rFonts w:eastAsia="標楷體"/>
          <w:sz w:val="26"/>
          <w:szCs w:val="26"/>
        </w:rPr>
        <w:t>，匯款單或後五碼</w:t>
      </w:r>
      <w:r w:rsidRPr="00C40044">
        <w:rPr>
          <w:rFonts w:eastAsia="標楷體"/>
          <w:sz w:val="26"/>
          <w:szCs w:val="26"/>
        </w:rPr>
        <w:t>E-mail</w:t>
      </w:r>
      <w:r w:rsidRPr="00C40044">
        <w:rPr>
          <w:rFonts w:eastAsia="標楷體"/>
          <w:sz w:val="26"/>
          <w:szCs w:val="26"/>
        </w:rPr>
        <w:t>至</w:t>
      </w:r>
      <w:r w:rsidR="001E34A4" w:rsidRPr="00C40044">
        <w:rPr>
          <w:rFonts w:eastAsia="標楷體"/>
          <w:sz w:val="26"/>
          <w:szCs w:val="26"/>
        </w:rPr>
        <w:t>首都</w:t>
      </w:r>
      <w:r w:rsidRPr="00C40044">
        <w:rPr>
          <w:rFonts w:eastAsia="標楷體"/>
          <w:sz w:val="26"/>
          <w:szCs w:val="26"/>
        </w:rPr>
        <w:t>社</w:t>
      </w:r>
      <w:r w:rsidR="001E151C" w:rsidRPr="00C40044">
        <w:rPr>
          <w:rFonts w:eastAsia="標楷體"/>
          <w:sz w:val="26"/>
          <w:szCs w:val="26"/>
        </w:rPr>
        <w:t>：</w:t>
      </w:r>
      <w:hyperlink r:id="rId9" w:history="1">
        <w:r w:rsidR="001E151C" w:rsidRPr="00C40044">
          <w:rPr>
            <w:rStyle w:val="ac"/>
            <w:rFonts w:eastAsia="標楷體" w:hint="eastAsia"/>
            <w:sz w:val="26"/>
            <w:szCs w:val="26"/>
          </w:rPr>
          <w:t>q5811433@gmail.com</w:t>
        </w:r>
      </w:hyperlink>
      <w:r w:rsidRPr="00C40044">
        <w:rPr>
          <w:rFonts w:eastAsia="標楷體"/>
          <w:sz w:val="26"/>
          <w:szCs w:val="26"/>
        </w:rPr>
        <w:t>，以利對帳</w:t>
      </w:r>
      <w:r w:rsidR="001E151C">
        <w:rPr>
          <w:rFonts w:eastAsia="標楷體"/>
          <w:sz w:val="26"/>
          <w:szCs w:val="26"/>
        </w:rPr>
        <w:t>。</w:t>
      </w:r>
    </w:p>
    <w:p w:rsidR="000F3896" w:rsidRPr="000F3896" w:rsidRDefault="000F3896" w:rsidP="00C40044">
      <w:pPr>
        <w:pStyle w:val="a7"/>
        <w:spacing w:beforeLines="50" w:before="180" w:line="400" w:lineRule="exact"/>
        <w:ind w:leftChars="0" w:left="482"/>
        <w:jc w:val="both"/>
        <w:rPr>
          <w:rFonts w:ascii="Aptos" w:eastAsia="標楷體" w:hAnsi="Aptos" w:cs="Aptos"/>
          <w:sz w:val="26"/>
          <w:szCs w:val="26"/>
        </w:rPr>
      </w:pPr>
      <w:r>
        <w:rPr>
          <w:rFonts w:ascii="Aptos" w:eastAsia="標楷體" w:hAnsi="Aptos" w:cs="Aptos" w:hint="eastAsia"/>
          <w:sz w:val="26"/>
          <w:szCs w:val="26"/>
        </w:rPr>
        <w:t>四、</w:t>
      </w:r>
      <w:r w:rsidRPr="000F3896">
        <w:rPr>
          <w:rFonts w:ascii="Aptos" w:eastAsia="標楷體" w:hAnsi="Aptos" w:cs="Aptos" w:hint="eastAsia"/>
          <w:sz w:val="26"/>
          <w:szCs w:val="26"/>
        </w:rPr>
        <w:t>匯款帳號：</w:t>
      </w:r>
    </w:p>
    <w:p w:rsidR="000F3896" w:rsidRPr="00C40044" w:rsidRDefault="000F3896" w:rsidP="00C40044">
      <w:pPr>
        <w:pStyle w:val="a7"/>
        <w:snapToGrid w:val="0"/>
        <w:spacing w:line="360" w:lineRule="exact"/>
        <w:ind w:leftChars="420" w:left="1008"/>
        <w:jc w:val="both"/>
        <w:rPr>
          <w:rFonts w:eastAsia="標楷體"/>
          <w:b/>
          <w:color w:val="0000FF"/>
          <w:sz w:val="26"/>
          <w:szCs w:val="26"/>
        </w:rPr>
      </w:pPr>
      <w:r w:rsidRPr="00C40044">
        <w:rPr>
          <w:rFonts w:eastAsia="標楷體"/>
          <w:b/>
          <w:color w:val="0000FF"/>
          <w:sz w:val="26"/>
          <w:szCs w:val="26"/>
        </w:rPr>
        <w:t>銀行：</w:t>
      </w:r>
      <w:r w:rsidR="001E34A4" w:rsidRPr="00C40044">
        <w:rPr>
          <w:rFonts w:eastAsia="標楷體"/>
          <w:b/>
          <w:color w:val="0000FF"/>
          <w:sz w:val="26"/>
          <w:szCs w:val="26"/>
        </w:rPr>
        <w:t>安泰銀行</w:t>
      </w:r>
      <w:r w:rsidR="001E34A4" w:rsidRPr="00C40044">
        <w:rPr>
          <w:rFonts w:eastAsia="標楷體"/>
          <w:b/>
          <w:color w:val="0000FF"/>
          <w:sz w:val="26"/>
          <w:szCs w:val="26"/>
        </w:rPr>
        <w:t xml:space="preserve"> </w:t>
      </w:r>
      <w:r w:rsidR="001E34A4" w:rsidRPr="00C40044">
        <w:rPr>
          <w:rFonts w:eastAsia="標楷體"/>
          <w:b/>
          <w:color w:val="0000FF"/>
          <w:sz w:val="26"/>
          <w:szCs w:val="26"/>
        </w:rPr>
        <w:t>民權分行</w:t>
      </w:r>
      <w:r w:rsidRPr="00C40044">
        <w:rPr>
          <w:rFonts w:eastAsia="標楷體"/>
          <w:b/>
          <w:color w:val="0000FF"/>
          <w:sz w:val="26"/>
          <w:szCs w:val="26"/>
        </w:rPr>
        <w:t>(</w:t>
      </w:r>
      <w:r w:rsidRPr="00C40044">
        <w:rPr>
          <w:rFonts w:eastAsia="標楷體"/>
          <w:b/>
          <w:color w:val="0000FF"/>
          <w:sz w:val="26"/>
          <w:szCs w:val="26"/>
        </w:rPr>
        <w:t>銀行代號：</w:t>
      </w:r>
      <w:r w:rsidR="001E34A4" w:rsidRPr="00C40044">
        <w:rPr>
          <w:rFonts w:eastAsia="標楷體"/>
          <w:b/>
          <w:color w:val="0000FF"/>
          <w:sz w:val="26"/>
          <w:szCs w:val="26"/>
        </w:rPr>
        <w:t>816</w:t>
      </w:r>
      <w:r w:rsidRPr="00C40044">
        <w:rPr>
          <w:rFonts w:eastAsia="標楷體"/>
          <w:b/>
          <w:color w:val="0000FF"/>
          <w:sz w:val="26"/>
          <w:szCs w:val="26"/>
        </w:rPr>
        <w:t>)</w:t>
      </w:r>
    </w:p>
    <w:p w:rsidR="000F3896" w:rsidRPr="000F3896" w:rsidRDefault="000F3896" w:rsidP="00C40044">
      <w:pPr>
        <w:pStyle w:val="a7"/>
        <w:snapToGrid w:val="0"/>
        <w:spacing w:line="360" w:lineRule="exact"/>
        <w:ind w:leftChars="420" w:left="1008"/>
        <w:jc w:val="both"/>
        <w:rPr>
          <w:rFonts w:ascii="Aptos" w:eastAsia="標楷體" w:hAnsi="Aptos" w:cs="Aptos"/>
          <w:b/>
          <w:color w:val="0000FF"/>
          <w:sz w:val="26"/>
          <w:szCs w:val="26"/>
        </w:rPr>
      </w:pPr>
      <w:r w:rsidRPr="00C40044">
        <w:rPr>
          <w:rFonts w:eastAsia="標楷體"/>
          <w:b/>
          <w:color w:val="0000FF"/>
          <w:sz w:val="26"/>
          <w:szCs w:val="26"/>
        </w:rPr>
        <w:t>帳號：</w:t>
      </w:r>
      <w:r w:rsidR="001E34A4" w:rsidRPr="00C40044">
        <w:rPr>
          <w:rFonts w:eastAsia="標楷體"/>
          <w:b/>
          <w:color w:val="0000FF"/>
          <w:sz w:val="26"/>
          <w:szCs w:val="26"/>
        </w:rPr>
        <w:t>0</w:t>
      </w:r>
      <w:r w:rsidR="007003D7" w:rsidRPr="00C40044">
        <w:rPr>
          <w:rFonts w:eastAsia="標楷體"/>
          <w:b/>
          <w:color w:val="0000FF"/>
          <w:sz w:val="26"/>
          <w:szCs w:val="26"/>
        </w:rPr>
        <w:t>37-126-004-98-206</w:t>
      </w:r>
    </w:p>
    <w:p w:rsidR="000F3896" w:rsidRPr="000F3896" w:rsidRDefault="000F3896" w:rsidP="00C40044">
      <w:pPr>
        <w:pStyle w:val="a7"/>
        <w:snapToGrid w:val="0"/>
        <w:spacing w:line="360" w:lineRule="exact"/>
        <w:ind w:leftChars="420" w:left="1008"/>
        <w:jc w:val="both"/>
        <w:rPr>
          <w:rFonts w:ascii="Aptos" w:eastAsia="標楷體" w:hAnsi="Aptos" w:cs="Aptos"/>
          <w:sz w:val="26"/>
          <w:szCs w:val="26"/>
        </w:rPr>
      </w:pPr>
      <w:r w:rsidRPr="000F3896">
        <w:rPr>
          <w:rFonts w:ascii="Aptos" w:eastAsia="標楷體" w:hAnsi="Aptos" w:cs="Aptos"/>
          <w:b/>
          <w:color w:val="0000FF"/>
          <w:sz w:val="26"/>
          <w:szCs w:val="26"/>
        </w:rPr>
        <w:t>戶名：</w:t>
      </w:r>
      <w:r w:rsidR="001E34A4">
        <w:rPr>
          <w:rFonts w:ascii="Aptos" w:eastAsia="標楷體" w:hAnsi="Aptos" w:cs="Aptos" w:hint="eastAsia"/>
          <w:b/>
          <w:color w:val="0000FF"/>
          <w:sz w:val="26"/>
          <w:szCs w:val="26"/>
        </w:rPr>
        <w:t>社團法人台北市首都扶輪社</w:t>
      </w:r>
    </w:p>
    <w:p w:rsidR="000F3896" w:rsidRPr="000F3896" w:rsidRDefault="000F3896" w:rsidP="00C40044">
      <w:pPr>
        <w:pStyle w:val="a7"/>
        <w:snapToGrid w:val="0"/>
        <w:spacing w:line="360" w:lineRule="exact"/>
        <w:ind w:leftChars="420" w:left="1008"/>
        <w:jc w:val="both"/>
        <w:rPr>
          <w:rFonts w:ascii="Aptos" w:eastAsia="標楷體" w:hAnsi="Aptos" w:cs="Aptos"/>
          <w:sz w:val="26"/>
          <w:szCs w:val="26"/>
        </w:rPr>
      </w:pPr>
      <w:r w:rsidRPr="000F3896">
        <w:rPr>
          <w:rFonts w:ascii="Aptos" w:eastAsia="標楷體" w:hAnsi="Aptos" w:cs="Aptos" w:hint="eastAsia"/>
          <w:sz w:val="26"/>
          <w:szCs w:val="26"/>
        </w:rPr>
        <w:t>※匯款時請</w:t>
      </w:r>
      <w:r w:rsidRPr="00C40044">
        <w:rPr>
          <w:rFonts w:ascii="Aptos" w:eastAsia="標楷體" w:hAnsi="Aptos" w:cs="Aptos" w:hint="eastAsia"/>
          <w:sz w:val="26"/>
          <w:szCs w:val="26"/>
        </w:rPr>
        <w:t>備註</w:t>
      </w:r>
      <w:r w:rsidRPr="000F3896">
        <w:rPr>
          <w:rFonts w:ascii="Aptos" w:eastAsia="標楷體" w:hAnsi="Aptos" w:cs="Aptos" w:hint="eastAsia"/>
          <w:sz w:val="26"/>
          <w:szCs w:val="26"/>
        </w:rPr>
        <w:t>為［○○社］即可，避免留言過長收款存摺無法完整顯示</w:t>
      </w:r>
    </w:p>
    <w:p w:rsidR="00121827" w:rsidRPr="0045515D" w:rsidRDefault="000F3896" w:rsidP="00121827">
      <w:pPr>
        <w:snapToGrid w:val="0"/>
        <w:spacing w:beforeLines="50" w:before="180"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五</w:t>
      </w:r>
      <w:r w:rsidR="00AB0145" w:rsidRPr="0045515D">
        <w:rPr>
          <w:rFonts w:eastAsia="標楷體" w:hint="eastAsia"/>
          <w:sz w:val="26"/>
          <w:szCs w:val="26"/>
        </w:rPr>
        <w:t>、篩檢人數：</w:t>
      </w:r>
      <w:r w:rsidR="00AB0145" w:rsidRPr="00121827">
        <w:rPr>
          <w:rFonts w:eastAsia="標楷體" w:hint="eastAsia"/>
          <w:sz w:val="26"/>
          <w:szCs w:val="26"/>
        </w:rPr>
        <w:t>預計為</w:t>
      </w:r>
      <w:r w:rsidR="001E34A4">
        <w:rPr>
          <w:rFonts w:eastAsia="標楷體" w:hint="eastAsia"/>
          <w:sz w:val="26"/>
          <w:szCs w:val="26"/>
        </w:rPr>
        <w:t>苗栗後龍鎮</w:t>
      </w:r>
      <w:r w:rsidR="00121827" w:rsidRPr="00121827">
        <w:rPr>
          <w:rFonts w:eastAsia="標楷體" w:hint="eastAsia"/>
          <w:sz w:val="26"/>
          <w:szCs w:val="26"/>
        </w:rPr>
        <w:t>150</w:t>
      </w:r>
      <w:r w:rsidR="00AB0145" w:rsidRPr="00121827">
        <w:rPr>
          <w:rFonts w:eastAsia="標楷體" w:hint="eastAsia"/>
          <w:sz w:val="26"/>
          <w:szCs w:val="26"/>
        </w:rPr>
        <w:t>位當地民眾進行篩檢及衛教宣導</w:t>
      </w:r>
      <w:r w:rsidR="00121827">
        <w:rPr>
          <w:rFonts w:eastAsia="標楷體" w:hint="eastAsia"/>
          <w:sz w:val="26"/>
          <w:szCs w:val="26"/>
        </w:rPr>
        <w:t>。</w:t>
      </w:r>
    </w:p>
    <w:p w:rsidR="00851794" w:rsidRPr="0045515D" w:rsidRDefault="000F3896" w:rsidP="00DB2CD1">
      <w:pPr>
        <w:snapToGrid w:val="0"/>
        <w:spacing w:beforeLines="50" w:before="180" w:afterLines="50" w:after="180"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1F7415" w:rsidRPr="0045515D">
        <w:rPr>
          <w:rFonts w:eastAsia="標楷體"/>
          <w:sz w:val="26"/>
          <w:szCs w:val="26"/>
        </w:rPr>
        <w:t>、</w:t>
      </w:r>
      <w:r w:rsidR="00F411E1" w:rsidRPr="0045515D">
        <w:rPr>
          <w:rFonts w:eastAsia="標楷體"/>
          <w:sz w:val="26"/>
          <w:szCs w:val="26"/>
        </w:rPr>
        <w:t>活動行程：</w:t>
      </w:r>
    </w:p>
    <w:tbl>
      <w:tblPr>
        <w:tblW w:w="0" w:type="auto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686"/>
      </w:tblGrid>
      <w:tr w:rsidR="00F411E1" w:rsidRPr="0045515D" w:rsidTr="00A9467C">
        <w:tc>
          <w:tcPr>
            <w:tcW w:w="2379" w:type="dxa"/>
            <w:shd w:val="clear" w:color="auto" w:fill="D9D9D9"/>
          </w:tcPr>
          <w:p w:rsidR="00F411E1" w:rsidRPr="0045515D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5515D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3686" w:type="dxa"/>
            <w:shd w:val="clear" w:color="auto" w:fill="D9D9D9"/>
          </w:tcPr>
          <w:p w:rsidR="00F411E1" w:rsidRPr="0045515D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5515D">
              <w:rPr>
                <w:rFonts w:eastAsia="標楷體" w:hint="eastAsia"/>
                <w:sz w:val="26"/>
                <w:szCs w:val="26"/>
              </w:rPr>
              <w:t>內容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121827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0</w:t>
            </w:r>
            <w:r w:rsidR="00F411E1" w:rsidRPr="00C32AA4">
              <w:rPr>
                <w:rFonts w:eastAsia="標楷體" w:hint="eastAsia"/>
                <w:sz w:val="26"/>
                <w:szCs w:val="26"/>
              </w:rPr>
              <w:t>8:00 ~ 10:00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篩檢活動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121827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0</w:t>
            </w:r>
            <w:r w:rsidR="00F411E1" w:rsidRPr="00C32AA4">
              <w:rPr>
                <w:rFonts w:eastAsia="標楷體" w:hint="eastAsia"/>
                <w:sz w:val="26"/>
                <w:szCs w:val="26"/>
              </w:rPr>
              <w:t>9:30 ~ 10:00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C478A7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衛教影片及</w:t>
            </w:r>
            <w:r w:rsidR="00F411E1" w:rsidRPr="00C32AA4">
              <w:rPr>
                <w:rFonts w:eastAsia="標楷體" w:hint="eastAsia"/>
                <w:sz w:val="26"/>
                <w:szCs w:val="26"/>
              </w:rPr>
              <w:t>表演活動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10:00 ~10:30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貴賓介紹與致詞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10:30 ~ 11:05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衛教講座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11:05 ~ 11:40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衛教講座</w:t>
            </w:r>
          </w:p>
        </w:tc>
      </w:tr>
      <w:tr w:rsidR="00F411E1" w:rsidRPr="0045515D" w:rsidTr="00A9467C">
        <w:tc>
          <w:tcPr>
            <w:tcW w:w="2379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11:40 ~ 12:00</w:t>
            </w:r>
          </w:p>
        </w:tc>
        <w:tc>
          <w:tcPr>
            <w:tcW w:w="3686" w:type="dxa"/>
            <w:shd w:val="clear" w:color="auto" w:fill="auto"/>
          </w:tcPr>
          <w:p w:rsidR="00F411E1" w:rsidRPr="00C32AA4" w:rsidRDefault="00F411E1" w:rsidP="0045515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32AA4">
              <w:rPr>
                <w:rFonts w:eastAsia="標楷體" w:hint="eastAsia"/>
                <w:sz w:val="26"/>
                <w:szCs w:val="26"/>
              </w:rPr>
              <w:t>提問時間</w:t>
            </w:r>
            <w:r w:rsidRPr="00C32AA4">
              <w:rPr>
                <w:rFonts w:eastAsia="標楷體" w:hint="eastAsia"/>
                <w:sz w:val="26"/>
                <w:szCs w:val="26"/>
              </w:rPr>
              <w:t xml:space="preserve"> &amp; </w:t>
            </w:r>
            <w:r w:rsidRPr="00C32AA4">
              <w:rPr>
                <w:rFonts w:eastAsia="標楷體" w:hint="eastAsia"/>
                <w:sz w:val="26"/>
                <w:szCs w:val="26"/>
              </w:rPr>
              <w:t>抽獎時間</w:t>
            </w:r>
          </w:p>
        </w:tc>
      </w:tr>
    </w:tbl>
    <w:p w:rsidR="0094694C" w:rsidRDefault="000F3896" w:rsidP="00C37EE9">
      <w:pPr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C37EE9">
        <w:rPr>
          <w:rFonts w:eastAsia="標楷體" w:hint="eastAsia"/>
          <w:sz w:val="26"/>
          <w:szCs w:val="26"/>
        </w:rPr>
        <w:t>七</w:t>
      </w:r>
      <w:r w:rsidR="00815BB6" w:rsidRPr="00C37EE9">
        <w:rPr>
          <w:rFonts w:eastAsia="標楷體"/>
          <w:sz w:val="26"/>
          <w:szCs w:val="26"/>
        </w:rPr>
        <w:t>、地區獎勵：</w:t>
      </w:r>
      <w:r w:rsidR="00C40044">
        <w:rPr>
          <w:rFonts w:eastAsia="標楷體" w:hint="eastAsia"/>
          <w:sz w:val="26"/>
          <w:szCs w:val="26"/>
        </w:rPr>
        <w:t>依</w:t>
      </w:r>
      <w:r w:rsidR="00C40044">
        <w:rPr>
          <w:rFonts w:eastAsia="標楷體" w:hint="eastAsia"/>
          <w:sz w:val="26"/>
          <w:szCs w:val="26"/>
        </w:rPr>
        <w:t>2025-</w:t>
      </w:r>
      <w:proofErr w:type="gramStart"/>
      <w:r w:rsidR="00C40044">
        <w:rPr>
          <w:rFonts w:eastAsia="標楷體" w:hint="eastAsia"/>
          <w:sz w:val="26"/>
          <w:szCs w:val="26"/>
        </w:rPr>
        <w:t>26</w:t>
      </w:r>
      <w:proofErr w:type="gramEnd"/>
      <w:r w:rsidR="00C40044">
        <w:rPr>
          <w:rFonts w:eastAsia="標楷體" w:hint="eastAsia"/>
          <w:sz w:val="26"/>
          <w:szCs w:val="26"/>
        </w:rPr>
        <w:t>年度地區摘星計畫表</w:t>
      </w:r>
      <w:r w:rsidR="0094694C">
        <w:rPr>
          <w:rFonts w:eastAsia="標楷體" w:hint="eastAsia"/>
          <w:sz w:val="26"/>
          <w:szCs w:val="26"/>
        </w:rPr>
        <w:t>及</w:t>
      </w:r>
      <w:r w:rsidR="0094694C">
        <w:rPr>
          <w:rFonts w:eastAsia="標楷體" w:hint="eastAsia"/>
          <w:sz w:val="26"/>
          <w:szCs w:val="26"/>
        </w:rPr>
        <w:t>3-19</w:t>
      </w:r>
      <w:r w:rsidR="0094694C">
        <w:rPr>
          <w:rFonts w:eastAsia="標楷體" w:hint="eastAsia"/>
          <w:sz w:val="26"/>
          <w:szCs w:val="26"/>
        </w:rPr>
        <w:t>項</w:t>
      </w:r>
    </w:p>
    <w:p w:rsidR="00C37EE9" w:rsidRDefault="0094694C" w:rsidP="0094694C">
      <w:pPr>
        <w:snapToGrid w:val="0"/>
        <w:spacing w:line="400" w:lineRule="exact"/>
        <w:ind w:leftChars="400" w:left="9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3-11</w:t>
      </w:r>
      <w:r>
        <w:rPr>
          <w:rFonts w:eastAsia="標楷體" w:hint="eastAsia"/>
          <w:sz w:val="26"/>
          <w:szCs w:val="26"/>
        </w:rPr>
        <w:t>項</w:t>
      </w:r>
      <w:r>
        <w:rPr>
          <w:rFonts w:eastAsia="標楷體" w:hint="eastAsia"/>
          <w:sz w:val="26"/>
          <w:szCs w:val="26"/>
        </w:rPr>
        <w:t>-</w:t>
      </w:r>
      <w:r w:rsidR="00C37EE9" w:rsidRPr="00C37EE9">
        <w:rPr>
          <w:rFonts w:eastAsia="標楷體" w:hint="eastAsia"/>
          <w:sz w:val="26"/>
          <w:szCs w:val="26"/>
        </w:rPr>
        <w:t>腎病防治篩檢</w:t>
      </w:r>
      <w:r w:rsidR="00C37EE9" w:rsidRPr="00C37EE9">
        <w:rPr>
          <w:rFonts w:eastAsia="標楷體" w:hint="eastAsia"/>
          <w:sz w:val="26"/>
          <w:szCs w:val="26"/>
        </w:rPr>
        <w:t>+C</w:t>
      </w:r>
      <w:r w:rsidR="00C37EE9" w:rsidRPr="00C37EE9">
        <w:rPr>
          <w:rFonts w:eastAsia="標楷體" w:hint="eastAsia"/>
          <w:sz w:val="26"/>
          <w:szCs w:val="26"/>
        </w:rPr>
        <w:t>型肝炎根除</w:t>
      </w:r>
    </w:p>
    <w:p w:rsidR="00650055" w:rsidRPr="001E151C" w:rsidRDefault="00A06E19" w:rsidP="001E151C">
      <w:pPr>
        <w:snapToGrid w:val="0"/>
        <w:spacing w:line="400" w:lineRule="exact"/>
        <w:ind w:leftChars="1000" w:left="2400"/>
        <w:jc w:val="both"/>
        <w:rPr>
          <w:rFonts w:ascii="新細明體" w:hAnsi="新細明體" w:cs="新細明體"/>
          <w:b/>
          <w:color w:val="000000"/>
          <w:kern w:val="0"/>
          <w:sz w:val="20"/>
          <w:szCs w:val="20"/>
        </w:rPr>
      </w:pPr>
      <w:r w:rsidRPr="001E151C">
        <w:rPr>
          <w:rFonts w:eastAsia="標楷體" w:hint="eastAsia"/>
          <w:b/>
          <w:sz w:val="26"/>
          <w:szCs w:val="26"/>
        </w:rPr>
        <w:t>主辦社</w:t>
      </w:r>
      <w:r w:rsidR="00C37EE9" w:rsidRPr="001E151C">
        <w:rPr>
          <w:rFonts w:eastAsia="標楷體" w:hint="eastAsia"/>
          <w:b/>
          <w:sz w:val="26"/>
          <w:szCs w:val="26"/>
        </w:rPr>
        <w:t>贊助</w:t>
      </w:r>
      <w:r w:rsidR="00C37EE9" w:rsidRPr="001E151C">
        <w:rPr>
          <w:rFonts w:eastAsia="標楷體" w:hint="eastAsia"/>
          <w:b/>
          <w:sz w:val="26"/>
          <w:szCs w:val="26"/>
        </w:rPr>
        <w:t>30,000</w:t>
      </w:r>
      <w:r w:rsidR="00C37EE9" w:rsidRPr="001E151C">
        <w:rPr>
          <w:rFonts w:eastAsia="標楷體" w:hint="eastAsia"/>
          <w:b/>
          <w:sz w:val="26"/>
          <w:szCs w:val="26"/>
        </w:rPr>
        <w:t>元獎勵</w:t>
      </w:r>
      <w:r w:rsidR="00C37EE9" w:rsidRPr="001E151C">
        <w:rPr>
          <w:rFonts w:eastAsia="標楷體" w:hint="eastAsia"/>
          <w:b/>
          <w:sz w:val="26"/>
          <w:szCs w:val="26"/>
        </w:rPr>
        <w:t>12</w:t>
      </w:r>
      <w:r w:rsidR="00D6769A" w:rsidRPr="001E151C">
        <w:rPr>
          <w:rFonts w:ascii="標楷體" w:eastAsia="標楷體" w:hAnsi="標楷體" w:hint="eastAsia"/>
          <w:b/>
          <w:sz w:val="26"/>
          <w:szCs w:val="26"/>
        </w:rPr>
        <w:t>☆</w:t>
      </w:r>
      <w:r w:rsidR="00C37EE9" w:rsidRPr="001E151C">
        <w:rPr>
          <w:rFonts w:eastAsia="標楷體" w:hint="eastAsia"/>
          <w:b/>
          <w:sz w:val="26"/>
          <w:szCs w:val="26"/>
        </w:rPr>
        <w:t>、協辦社贊助</w:t>
      </w:r>
      <w:r w:rsidR="00C37EE9" w:rsidRPr="001E151C">
        <w:rPr>
          <w:rFonts w:eastAsia="標楷體" w:hint="eastAsia"/>
          <w:b/>
          <w:sz w:val="26"/>
          <w:szCs w:val="26"/>
        </w:rPr>
        <w:t>10,000</w:t>
      </w:r>
      <w:r w:rsidR="00C37EE9" w:rsidRPr="001E151C">
        <w:rPr>
          <w:rFonts w:eastAsia="標楷體" w:hint="eastAsia"/>
          <w:b/>
          <w:sz w:val="26"/>
          <w:szCs w:val="26"/>
        </w:rPr>
        <w:t>元獎勵</w:t>
      </w:r>
      <w:r w:rsidR="00C37EE9" w:rsidRPr="001E151C">
        <w:rPr>
          <w:rFonts w:eastAsia="標楷體" w:hint="eastAsia"/>
          <w:b/>
          <w:sz w:val="26"/>
          <w:szCs w:val="26"/>
        </w:rPr>
        <w:t>4</w:t>
      </w:r>
      <w:r w:rsidR="00D6769A" w:rsidRPr="001E151C">
        <w:rPr>
          <w:rFonts w:ascii="標楷體" w:eastAsia="標楷體" w:hAnsi="標楷體" w:hint="eastAsia"/>
          <w:b/>
          <w:sz w:val="26"/>
          <w:szCs w:val="26"/>
        </w:rPr>
        <w:t>☆</w:t>
      </w:r>
    </w:p>
    <w:p w:rsidR="00C37EE9" w:rsidRDefault="00C37EE9" w:rsidP="001E151C">
      <w:pPr>
        <w:snapToGrid w:val="0"/>
        <w:spacing w:line="400" w:lineRule="exact"/>
        <w:ind w:leftChars="413" w:left="996" w:hangingChars="2" w:hanging="5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="00D6769A">
        <w:rPr>
          <w:rFonts w:eastAsia="標楷體" w:hint="eastAsia"/>
          <w:sz w:val="26"/>
          <w:szCs w:val="26"/>
        </w:rPr>
        <w:t>第</w:t>
      </w:r>
      <w:r w:rsidR="00D6769A">
        <w:rPr>
          <w:rFonts w:eastAsia="標楷體" w:hint="eastAsia"/>
          <w:sz w:val="26"/>
          <w:szCs w:val="26"/>
        </w:rPr>
        <w:t>3-19</w:t>
      </w:r>
      <w:r w:rsidR="00D6769A">
        <w:rPr>
          <w:rFonts w:eastAsia="標楷體" w:hint="eastAsia"/>
          <w:sz w:val="26"/>
          <w:szCs w:val="26"/>
        </w:rPr>
        <w:t>項</w:t>
      </w:r>
      <w:r w:rsidR="00D6769A">
        <w:rPr>
          <w:rFonts w:eastAsia="標楷體" w:hint="eastAsia"/>
          <w:sz w:val="26"/>
          <w:szCs w:val="26"/>
        </w:rPr>
        <w:t>-</w:t>
      </w:r>
      <w:r w:rsidRPr="00C37EE9">
        <w:rPr>
          <w:rFonts w:eastAsia="標楷體" w:hint="eastAsia"/>
          <w:sz w:val="26"/>
          <w:szCs w:val="26"/>
        </w:rPr>
        <w:t>社友參加地區服務活動</w:t>
      </w:r>
      <w:r w:rsidR="001E151C">
        <w:rPr>
          <w:rFonts w:eastAsia="標楷體" w:hint="eastAsia"/>
          <w:sz w:val="26"/>
          <w:szCs w:val="26"/>
        </w:rPr>
        <w:t>，獎勵</w:t>
      </w:r>
      <w:r w:rsidRPr="00C37EE9">
        <w:rPr>
          <w:rFonts w:eastAsia="標楷體" w:hint="eastAsia"/>
          <w:sz w:val="26"/>
          <w:szCs w:val="26"/>
        </w:rPr>
        <w:t>1</w:t>
      </w:r>
      <w:r w:rsidRPr="00C37EE9">
        <w:rPr>
          <w:rFonts w:eastAsia="標楷體" w:hint="eastAsia"/>
          <w:sz w:val="26"/>
          <w:szCs w:val="26"/>
        </w:rPr>
        <w:t>人次得</w:t>
      </w:r>
      <w:r w:rsidRPr="00C37EE9">
        <w:rPr>
          <w:rFonts w:eastAsia="標楷體" w:hint="eastAsia"/>
          <w:sz w:val="26"/>
          <w:szCs w:val="26"/>
        </w:rPr>
        <w:t>1</w:t>
      </w:r>
      <w:r w:rsidR="001E151C">
        <w:rPr>
          <w:rFonts w:ascii="標楷體" w:eastAsia="標楷體" w:hAnsi="標楷體" w:hint="eastAsia"/>
          <w:sz w:val="26"/>
          <w:szCs w:val="26"/>
        </w:rPr>
        <w:t>☆</w:t>
      </w:r>
    </w:p>
    <w:p w:rsidR="001E151C" w:rsidRDefault="001E151C" w:rsidP="001E151C">
      <w:pPr>
        <w:snapToGrid w:val="0"/>
        <w:spacing w:line="400" w:lineRule="exact"/>
        <w:ind w:leftChars="1000" w:left="2400"/>
        <w:jc w:val="both"/>
        <w:rPr>
          <w:rFonts w:ascii="標楷體" w:eastAsia="標楷體" w:hAnsi="標楷體"/>
          <w:sz w:val="26"/>
          <w:szCs w:val="26"/>
        </w:rPr>
      </w:pPr>
      <w:r w:rsidRPr="00C37EE9">
        <w:rPr>
          <w:rFonts w:eastAsia="標楷體" w:hint="eastAsia"/>
          <w:sz w:val="26"/>
          <w:szCs w:val="26"/>
        </w:rPr>
        <w:t>地區服務項目活動內容或實施或參與方法符合</w:t>
      </w:r>
      <w:r w:rsidRPr="00C37EE9">
        <w:rPr>
          <w:rFonts w:eastAsia="標楷體" w:hint="eastAsia"/>
          <w:sz w:val="26"/>
          <w:szCs w:val="26"/>
        </w:rPr>
        <w:t>DE</w:t>
      </w:r>
      <w:r>
        <w:rPr>
          <w:rFonts w:eastAsia="標楷體" w:hint="eastAsia"/>
          <w:sz w:val="26"/>
          <w:szCs w:val="26"/>
        </w:rPr>
        <w:t>I</w:t>
      </w:r>
      <w:r>
        <w:rPr>
          <w:rFonts w:eastAsia="標楷體" w:hint="eastAsia"/>
          <w:sz w:val="26"/>
          <w:szCs w:val="26"/>
        </w:rPr>
        <w:t>，獎勵</w:t>
      </w:r>
      <w:r>
        <w:rPr>
          <w:rFonts w:eastAsia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1E151C" w:rsidRPr="001E151C" w:rsidRDefault="001E151C" w:rsidP="001E151C">
      <w:pPr>
        <w:snapToGrid w:val="0"/>
        <w:spacing w:line="400" w:lineRule="exact"/>
        <w:ind w:leftChars="1000" w:left="2400"/>
        <w:jc w:val="both"/>
        <w:rPr>
          <w:rFonts w:eastAsia="標楷體"/>
          <w:sz w:val="26"/>
          <w:szCs w:val="26"/>
        </w:rPr>
      </w:pPr>
      <w:r w:rsidRPr="00C37EE9">
        <w:rPr>
          <w:rFonts w:eastAsia="標楷體" w:hint="eastAsia"/>
          <w:sz w:val="26"/>
          <w:szCs w:val="26"/>
        </w:rPr>
        <w:t>邀請地區服務項目委員會委員到社宣導</w:t>
      </w:r>
      <w:r>
        <w:rPr>
          <w:rFonts w:eastAsia="標楷體" w:hint="eastAsia"/>
          <w:sz w:val="26"/>
          <w:szCs w:val="26"/>
        </w:rPr>
        <w:t>，獎勵</w:t>
      </w:r>
      <w:r>
        <w:rPr>
          <w:rFonts w:eastAsia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970883" w:rsidRPr="0045515D" w:rsidRDefault="000F3896" w:rsidP="00A06E19">
      <w:pPr>
        <w:snapToGrid w:val="0"/>
        <w:spacing w:beforeLines="50" w:before="180" w:line="400" w:lineRule="exact"/>
        <w:ind w:leftChars="200" w:left="1000" w:rightChars="-177" w:right="-425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</w:t>
      </w:r>
      <w:r w:rsidR="00AB0145" w:rsidRPr="0045515D">
        <w:rPr>
          <w:rFonts w:eastAsia="標楷體"/>
          <w:sz w:val="26"/>
          <w:szCs w:val="26"/>
        </w:rPr>
        <w:t>、如有相關疑問，請洽詢</w:t>
      </w:r>
      <w:r w:rsidR="001E34A4">
        <w:rPr>
          <w:rFonts w:eastAsia="標楷體" w:hint="eastAsia"/>
          <w:sz w:val="26"/>
          <w:szCs w:val="26"/>
        </w:rPr>
        <w:t>腎病及</w:t>
      </w:r>
      <w:r w:rsidR="00650055" w:rsidRPr="00650055">
        <w:rPr>
          <w:rFonts w:eastAsia="標楷體" w:hint="eastAsia"/>
          <w:sz w:val="26"/>
          <w:szCs w:val="26"/>
        </w:rPr>
        <w:t>C</w:t>
      </w:r>
      <w:r w:rsidR="00650055" w:rsidRPr="00650055">
        <w:rPr>
          <w:rFonts w:eastAsia="標楷體" w:hint="eastAsia"/>
          <w:sz w:val="26"/>
          <w:szCs w:val="26"/>
        </w:rPr>
        <w:t>肝防治</w:t>
      </w:r>
      <w:r w:rsidR="007424B0">
        <w:rPr>
          <w:rFonts w:eastAsia="標楷體" w:hint="eastAsia"/>
          <w:sz w:val="26"/>
          <w:szCs w:val="26"/>
        </w:rPr>
        <w:t>推廣</w:t>
      </w:r>
      <w:r w:rsidR="00650055" w:rsidRPr="00650055">
        <w:rPr>
          <w:rFonts w:eastAsia="標楷體" w:hint="eastAsia"/>
          <w:sz w:val="26"/>
          <w:szCs w:val="26"/>
        </w:rPr>
        <w:t>主委</w:t>
      </w:r>
      <w:r w:rsidR="00650055">
        <w:rPr>
          <w:rFonts w:eastAsia="標楷體" w:hint="eastAsia"/>
          <w:sz w:val="26"/>
          <w:szCs w:val="26"/>
        </w:rPr>
        <w:t>：</w:t>
      </w:r>
      <w:r w:rsidR="00650055" w:rsidRPr="00650055">
        <w:rPr>
          <w:rFonts w:eastAsia="標楷體" w:hint="eastAsia"/>
          <w:sz w:val="26"/>
          <w:szCs w:val="26"/>
        </w:rPr>
        <w:t>謝再盛</w:t>
      </w:r>
      <w:r w:rsidR="009432AC">
        <w:rPr>
          <w:rFonts w:eastAsia="標楷體" w:hint="eastAsia"/>
          <w:sz w:val="26"/>
          <w:szCs w:val="26"/>
        </w:rPr>
        <w:t>(</w:t>
      </w:r>
      <w:r w:rsidR="009432AC">
        <w:rPr>
          <w:rFonts w:eastAsia="標楷體" w:hint="eastAsia"/>
          <w:sz w:val="26"/>
          <w:szCs w:val="26"/>
        </w:rPr>
        <w:t>首都社</w:t>
      </w:r>
      <w:r w:rsidR="009432AC">
        <w:rPr>
          <w:rFonts w:eastAsia="標楷體" w:hint="eastAsia"/>
          <w:sz w:val="26"/>
          <w:szCs w:val="26"/>
        </w:rPr>
        <w:t>)</w:t>
      </w:r>
      <w:r w:rsidR="00650055" w:rsidRPr="00650055">
        <w:rPr>
          <w:rFonts w:eastAsia="標楷體" w:hint="eastAsia"/>
          <w:sz w:val="26"/>
          <w:szCs w:val="26"/>
        </w:rPr>
        <w:t>PP Thomas</w:t>
      </w:r>
      <w:r w:rsidR="00650055">
        <w:rPr>
          <w:rFonts w:eastAsia="標楷體" w:hint="eastAsia"/>
          <w:sz w:val="26"/>
          <w:szCs w:val="26"/>
        </w:rPr>
        <w:t>，電話：</w:t>
      </w:r>
      <w:r w:rsidR="00650055">
        <w:rPr>
          <w:rFonts w:eastAsia="標楷體" w:hint="eastAsia"/>
          <w:sz w:val="26"/>
          <w:szCs w:val="26"/>
        </w:rPr>
        <w:t>0939-003-585</w:t>
      </w:r>
      <w:r w:rsidR="00A06E19">
        <w:rPr>
          <w:rFonts w:eastAsia="標楷體" w:hint="eastAsia"/>
          <w:sz w:val="26"/>
          <w:szCs w:val="26"/>
        </w:rPr>
        <w:t>，副主委吳岱</w:t>
      </w:r>
      <w:proofErr w:type="gramStart"/>
      <w:r w:rsidR="00A06E19">
        <w:rPr>
          <w:rFonts w:eastAsia="標楷體" w:hint="eastAsia"/>
          <w:sz w:val="26"/>
          <w:szCs w:val="26"/>
        </w:rPr>
        <w:t>錡</w:t>
      </w:r>
      <w:proofErr w:type="gramEnd"/>
      <w:r w:rsidR="00A06E19">
        <w:rPr>
          <w:rFonts w:eastAsia="標楷體" w:hint="eastAsia"/>
          <w:sz w:val="26"/>
          <w:szCs w:val="26"/>
        </w:rPr>
        <w:t>(</w:t>
      </w:r>
      <w:proofErr w:type="gramStart"/>
      <w:r w:rsidR="00A06E19">
        <w:rPr>
          <w:rFonts w:eastAsia="標楷體" w:hint="eastAsia"/>
          <w:sz w:val="26"/>
          <w:szCs w:val="26"/>
        </w:rPr>
        <w:t>永都社</w:t>
      </w:r>
      <w:proofErr w:type="gramEnd"/>
      <w:r w:rsidR="00A06E19">
        <w:rPr>
          <w:rFonts w:eastAsia="標楷體" w:hint="eastAsia"/>
          <w:sz w:val="26"/>
          <w:szCs w:val="26"/>
        </w:rPr>
        <w:t>)PP Jenny</w:t>
      </w:r>
      <w:r w:rsidR="00A06E19">
        <w:rPr>
          <w:rFonts w:eastAsia="標楷體" w:hint="eastAsia"/>
          <w:sz w:val="26"/>
          <w:szCs w:val="26"/>
        </w:rPr>
        <w:t>，電話：</w:t>
      </w:r>
      <w:r w:rsidR="00A06E19">
        <w:rPr>
          <w:rFonts w:eastAsia="標楷體" w:hint="eastAsia"/>
          <w:sz w:val="26"/>
          <w:szCs w:val="26"/>
        </w:rPr>
        <w:t>0988-589-310</w:t>
      </w:r>
    </w:p>
    <w:p w:rsidR="007424B0" w:rsidRDefault="000F3896" w:rsidP="00C37EE9">
      <w:pPr>
        <w:snapToGrid w:val="0"/>
        <w:spacing w:beforeLines="50" w:before="180" w:line="400" w:lineRule="exact"/>
        <w:ind w:leftChars="236" w:left="998" w:hangingChars="166" w:hanging="432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sz w:val="26"/>
          <w:szCs w:val="26"/>
        </w:rPr>
        <w:t>九</w:t>
      </w:r>
      <w:r w:rsidR="006D7E1D" w:rsidRPr="0045515D">
        <w:rPr>
          <w:rFonts w:eastAsia="標楷體"/>
          <w:sz w:val="26"/>
          <w:szCs w:val="26"/>
        </w:rPr>
        <w:t>、</w:t>
      </w:r>
      <w:r w:rsidR="006D7E1D" w:rsidRPr="0045515D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:rsidR="007424B0" w:rsidRDefault="007424B0" w:rsidP="007424B0">
      <w:pPr>
        <w:snapToGrid w:val="0"/>
        <w:spacing w:beforeLines="50" w:before="180" w:line="400" w:lineRule="exact"/>
        <w:ind w:leftChars="200" w:left="1032" w:hangingChars="200" w:hanging="552"/>
        <w:jc w:val="both"/>
        <w:rPr>
          <w:rFonts w:ascii="新細明體" w:hAnsi="新細明體"/>
          <w:spacing w:val="8"/>
          <w:sz w:val="26"/>
          <w:szCs w:val="26"/>
        </w:rPr>
      </w:pPr>
    </w:p>
    <w:p w:rsidR="00650055" w:rsidRPr="007424B0" w:rsidRDefault="00650055" w:rsidP="001E151C">
      <w:pPr>
        <w:snapToGrid w:val="0"/>
        <w:spacing w:beforeLines="50" w:before="180" w:line="300" w:lineRule="exact"/>
        <w:ind w:leftChars="416" w:left="998" w:firstLineChars="869" w:firstLine="2259"/>
        <w:jc w:val="both"/>
        <w:rPr>
          <w:rFonts w:ascii="新細明體" w:hAnsi="新細明體"/>
          <w:spacing w:val="8"/>
          <w:sz w:val="26"/>
          <w:szCs w:val="26"/>
        </w:rPr>
      </w:pPr>
      <w:r w:rsidRPr="00A6293D">
        <w:rPr>
          <w:rFonts w:eastAsia="標楷體" w:hAnsi="標楷體"/>
          <w:sz w:val="26"/>
          <w:szCs w:val="26"/>
        </w:rPr>
        <w:t>地區總監</w:t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34A4">
        <w:rPr>
          <w:rFonts w:eastAsia="標楷體" w:hAnsi="標楷體" w:hint="eastAsia"/>
          <w:sz w:val="26"/>
          <w:szCs w:val="26"/>
        </w:rPr>
        <w:t>林振邦</w:t>
      </w:r>
      <w:r w:rsidRPr="005F7061">
        <w:rPr>
          <w:rFonts w:eastAsia="標楷體" w:hAnsi="標楷體" w:hint="eastAsia"/>
          <w:sz w:val="26"/>
          <w:szCs w:val="26"/>
        </w:rPr>
        <w:t xml:space="preserve">DG </w:t>
      </w:r>
      <w:r w:rsidR="001E34A4">
        <w:rPr>
          <w:rFonts w:eastAsia="標楷體" w:hAnsi="標楷體" w:hint="eastAsia"/>
          <w:sz w:val="26"/>
          <w:szCs w:val="26"/>
        </w:rPr>
        <w:t>James</w:t>
      </w:r>
    </w:p>
    <w:p w:rsidR="00650055" w:rsidRDefault="00650055" w:rsidP="001E151C">
      <w:pPr>
        <w:snapToGrid w:val="0"/>
        <w:spacing w:line="300" w:lineRule="exact"/>
        <w:ind w:firstLineChars="1254" w:firstLine="3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地區服務計劃主委</w:t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7424B0" w:rsidRPr="001E34A4">
        <w:rPr>
          <w:rFonts w:eastAsia="標楷體" w:hAnsi="標楷體" w:hint="eastAsia"/>
          <w:sz w:val="26"/>
          <w:szCs w:val="26"/>
        </w:rPr>
        <w:t>陳文佐</w:t>
      </w:r>
      <w:r w:rsidR="007424B0" w:rsidRPr="00492D5C">
        <w:rPr>
          <w:rFonts w:eastAsia="標楷體" w:hAnsi="標楷體" w:hint="eastAsia"/>
          <w:sz w:val="26"/>
          <w:szCs w:val="26"/>
        </w:rPr>
        <w:t xml:space="preserve">PP </w:t>
      </w:r>
      <w:r w:rsidR="007424B0" w:rsidRPr="001E34A4">
        <w:rPr>
          <w:rFonts w:eastAsia="標楷體" w:hAnsi="標楷體"/>
          <w:sz w:val="26"/>
          <w:szCs w:val="26"/>
        </w:rPr>
        <w:t>Solution</w:t>
      </w:r>
    </w:p>
    <w:p w:rsidR="00C310BD" w:rsidRPr="001E151C" w:rsidRDefault="007424B0" w:rsidP="001E151C">
      <w:pPr>
        <w:snapToGrid w:val="0"/>
        <w:spacing w:line="300" w:lineRule="exact"/>
        <w:ind w:firstLineChars="1254" w:firstLine="326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地</w:t>
      </w:r>
      <w:r w:rsidR="00650055">
        <w:rPr>
          <w:rFonts w:eastAsia="標楷體" w:hAnsi="標楷體"/>
          <w:sz w:val="26"/>
          <w:szCs w:val="26"/>
        </w:rPr>
        <w:t>區</w:t>
      </w:r>
      <w:r>
        <w:rPr>
          <w:rFonts w:eastAsia="標楷體" w:hAnsi="標楷體" w:hint="eastAsia"/>
          <w:sz w:val="26"/>
          <w:szCs w:val="26"/>
        </w:rPr>
        <w:t>腎病及</w:t>
      </w:r>
      <w:r w:rsidR="00650055">
        <w:rPr>
          <w:rFonts w:eastAsia="標楷體" w:hAnsi="標楷體" w:hint="eastAsia"/>
          <w:sz w:val="26"/>
          <w:szCs w:val="26"/>
        </w:rPr>
        <w:t>C</w:t>
      </w:r>
      <w:r>
        <w:rPr>
          <w:rFonts w:eastAsia="標楷體" w:hAnsi="標楷體" w:hint="eastAsia"/>
          <w:sz w:val="26"/>
          <w:szCs w:val="26"/>
        </w:rPr>
        <w:t>肝防治推廣</w:t>
      </w:r>
      <w:r w:rsidR="00650055" w:rsidRPr="00A6293D">
        <w:rPr>
          <w:rFonts w:eastAsia="標楷體" w:hAnsi="標楷體"/>
          <w:sz w:val="26"/>
          <w:szCs w:val="26"/>
        </w:rPr>
        <w:t>主委</w:t>
      </w:r>
      <w:r w:rsidR="001E151C">
        <w:rPr>
          <w:rFonts w:eastAsia="標楷體" w:hAnsi="標楷體" w:hint="eastAsia"/>
          <w:sz w:val="26"/>
          <w:szCs w:val="26"/>
        </w:rPr>
        <w:tab/>
      </w:r>
      <w:r w:rsidR="001E151C">
        <w:rPr>
          <w:rFonts w:eastAsia="標楷體" w:hAnsi="標楷體" w:hint="eastAsia"/>
          <w:sz w:val="26"/>
          <w:szCs w:val="26"/>
        </w:rPr>
        <w:tab/>
      </w:r>
      <w:r w:rsidR="00650055">
        <w:rPr>
          <w:rFonts w:eastAsia="標楷體" w:hint="eastAsia"/>
          <w:sz w:val="26"/>
          <w:szCs w:val="26"/>
        </w:rPr>
        <w:t>謝再盛</w:t>
      </w:r>
      <w:r w:rsidR="00650055" w:rsidRPr="005F7061">
        <w:rPr>
          <w:rFonts w:eastAsia="標楷體" w:hint="eastAsia"/>
          <w:sz w:val="26"/>
          <w:szCs w:val="26"/>
        </w:rPr>
        <w:t xml:space="preserve">PP </w:t>
      </w:r>
      <w:r>
        <w:rPr>
          <w:rFonts w:eastAsia="標楷體" w:hint="eastAsia"/>
          <w:sz w:val="26"/>
          <w:szCs w:val="26"/>
        </w:rPr>
        <w:t>Thomas</w:t>
      </w:r>
    </w:p>
    <w:sectPr w:rsidR="00C310BD" w:rsidRPr="001E151C" w:rsidSect="004315E5">
      <w:headerReference w:type="default" r:id="rId10"/>
      <w:footerReference w:type="default" r:id="rId11"/>
      <w:pgSz w:w="11906" w:h="16838"/>
      <w:pgMar w:top="2495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50" w:rsidRDefault="00052650" w:rsidP="00FD1E9B">
      <w:r>
        <w:separator/>
      </w:r>
    </w:p>
  </w:endnote>
  <w:endnote w:type="continuationSeparator" w:id="0">
    <w:p w:rsidR="00052650" w:rsidRDefault="00052650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30" w:rsidRDefault="00C92BD9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81915</wp:posOffset>
          </wp:positionV>
          <wp:extent cx="1291590" cy="542290"/>
          <wp:effectExtent l="0" t="0" r="3810" b="0"/>
          <wp:wrapTight wrapText="bothSides">
            <wp:wrapPolygon edited="0">
              <wp:start x="0" y="0"/>
              <wp:lineTo x="0" y="20487"/>
              <wp:lineTo x="21345" y="20487"/>
              <wp:lineTo x="21345" y="0"/>
              <wp:lineTo x="0" y="0"/>
            </wp:wrapPolygon>
          </wp:wrapTight>
          <wp:docPr id="2" name="圖片 5" descr="Z:\辦事處使用\扶輪_年度LOGO\3520地區歷年主題LOGO\17-18 Logo\ROTARY-D3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Z:\辦事處使用\扶輪_年度LOGO\3520地區歷年主題LOGO\17-18 Logo\ROTARY-D35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50" w:rsidRDefault="00052650" w:rsidP="00FD1E9B">
      <w:r>
        <w:separator/>
      </w:r>
    </w:p>
  </w:footnote>
  <w:footnote w:type="continuationSeparator" w:id="0">
    <w:p w:rsidR="00052650" w:rsidRDefault="00052650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E5" w:rsidRDefault="00C92BD9" w:rsidP="004315E5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7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5E5">
      <w:rPr>
        <w:rFonts w:ascii="Trebuchet MS" w:eastAsia="標楷體" w:hAnsi="標楷體" w:hint="eastAsia"/>
        <w:sz w:val="28"/>
        <w:szCs w:val="28"/>
      </w:rPr>
      <w:t>國際扶輪</w:t>
    </w:r>
    <w:r w:rsidR="004315E5">
      <w:rPr>
        <w:rFonts w:ascii="Trebuchet MS" w:eastAsia="標楷體" w:hAnsi="Trebuchet MS"/>
        <w:sz w:val="28"/>
        <w:szCs w:val="28"/>
      </w:rPr>
      <w:t>352</w:t>
    </w:r>
    <w:r w:rsidR="004315E5">
      <w:rPr>
        <w:rFonts w:ascii="Trebuchet MS" w:eastAsia="標楷體" w:hAnsi="Trebuchet MS" w:hint="eastAsia"/>
        <w:sz w:val="28"/>
        <w:szCs w:val="28"/>
        <w:lang w:eastAsia="zh-TW"/>
      </w:rPr>
      <w:t>1</w:t>
    </w:r>
    <w:r w:rsidR="004315E5">
      <w:rPr>
        <w:rFonts w:ascii="Trebuchet MS" w:eastAsia="標楷體" w:hAnsi="標楷體" w:hint="eastAsia"/>
        <w:sz w:val="28"/>
        <w:szCs w:val="28"/>
      </w:rPr>
      <w:t>地區</w:t>
    </w:r>
  </w:p>
  <w:p w:rsidR="004315E5" w:rsidRPr="0068780E" w:rsidRDefault="004315E5" w:rsidP="004315E5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:rsidR="004315E5" w:rsidRDefault="004315E5" w:rsidP="004315E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:rsidR="004315E5" w:rsidRDefault="004315E5" w:rsidP="004315E5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 xml:space="preserve">8F, No.18, Lane 200, Sec 2, </w:t>
    </w:r>
    <w:proofErr w:type="spellStart"/>
    <w:r>
      <w:rPr>
        <w:rFonts w:ascii="Trebuchet MS" w:eastAsia="標楷體" w:hAnsi="Trebuchet MS"/>
      </w:rPr>
      <w:t>Tun</w:t>
    </w:r>
    <w:proofErr w:type="spellEnd"/>
    <w:r>
      <w:rPr>
        <w:rFonts w:ascii="Trebuchet MS" w:eastAsia="標楷體" w:hAnsi="Trebuchet MS"/>
      </w:rPr>
      <w:t>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:rsidR="004315E5" w:rsidRDefault="004315E5" w:rsidP="004315E5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:rsidR="004315E5" w:rsidRPr="00B30D0E" w:rsidRDefault="00C92BD9" w:rsidP="004315E5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3pt;margin-top:3.9pt;width:49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Nk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5H8+gbQ5RpdwZ3yA9yVf9rOh3i6QqWyIbHoLfzhpyE58RvUvxF6uhyH74ohjEEMAP&#10;szrVpveQMAV0CpKcb5Lwk0MUPs7TZZak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576"/>
    <w:multiLevelType w:val="hybridMultilevel"/>
    <w:tmpl w:val="D8446B04"/>
    <w:lvl w:ilvl="0" w:tplc="42A8B5B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7EB744E"/>
    <w:multiLevelType w:val="hybridMultilevel"/>
    <w:tmpl w:val="495E07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97DEB"/>
    <w:multiLevelType w:val="hybridMultilevel"/>
    <w:tmpl w:val="9FF8743E"/>
    <w:lvl w:ilvl="0" w:tplc="6346E99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>
    <w:nsid w:val="0EF03787"/>
    <w:multiLevelType w:val="hybridMultilevel"/>
    <w:tmpl w:val="D024B3FC"/>
    <w:lvl w:ilvl="0" w:tplc="42A8B5B2">
      <w:start w:val="1"/>
      <w:numFmt w:val="decimal"/>
      <w:lvlText w:val="(%1)"/>
      <w:lvlJc w:val="left"/>
      <w:pPr>
        <w:ind w:left="19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">
    <w:nsid w:val="0FEE43D0"/>
    <w:multiLevelType w:val="hybridMultilevel"/>
    <w:tmpl w:val="44DC398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7E087B10">
      <w:start w:val="1"/>
      <w:numFmt w:val="decimal"/>
      <w:lvlText w:val="%3."/>
      <w:lvlJc w:val="left"/>
      <w:pPr>
        <w:ind w:left="253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5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8A5DD6"/>
    <w:multiLevelType w:val="hybridMultilevel"/>
    <w:tmpl w:val="67547DC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7">
    <w:nsid w:val="157F63E5"/>
    <w:multiLevelType w:val="multilevel"/>
    <w:tmpl w:val="4C36340C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8">
    <w:nsid w:val="17AC52DD"/>
    <w:multiLevelType w:val="hybridMultilevel"/>
    <w:tmpl w:val="D5AA98F2"/>
    <w:lvl w:ilvl="0" w:tplc="0C30C7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D23E6B"/>
    <w:multiLevelType w:val="multilevel"/>
    <w:tmpl w:val="1F0EBC4E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10">
    <w:nsid w:val="21F563A7"/>
    <w:multiLevelType w:val="hybridMultilevel"/>
    <w:tmpl w:val="B88E9AB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2C3C8E"/>
    <w:multiLevelType w:val="multilevel"/>
    <w:tmpl w:val="75E8C1D8"/>
    <w:lvl w:ilvl="0">
      <w:start w:val="1"/>
      <w:numFmt w:val="decimal"/>
      <w:lvlText w:val="(%1)"/>
      <w:lvlJc w:val="left"/>
      <w:pPr>
        <w:ind w:left="568" w:firstLine="0"/>
      </w:pPr>
      <w:rPr>
        <w:rFonts w:hint="default"/>
        <w:lang w:val="en-US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12">
    <w:nsid w:val="25653B99"/>
    <w:multiLevelType w:val="hybridMultilevel"/>
    <w:tmpl w:val="F5984C1E"/>
    <w:lvl w:ilvl="0" w:tplc="42A8B5B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A8724FA"/>
    <w:multiLevelType w:val="hybridMultilevel"/>
    <w:tmpl w:val="9080157E"/>
    <w:lvl w:ilvl="0" w:tplc="799CD8AA">
      <w:start w:val="1"/>
      <w:numFmt w:val="japaneseCounting"/>
      <w:lvlText w:val="%1、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16">
    <w:nsid w:val="31B93A25"/>
    <w:multiLevelType w:val="hybridMultilevel"/>
    <w:tmpl w:val="A990912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A264D11"/>
    <w:multiLevelType w:val="hybridMultilevel"/>
    <w:tmpl w:val="3C666AC4"/>
    <w:lvl w:ilvl="0" w:tplc="1DB40BE2">
      <w:start w:val="1"/>
      <w:numFmt w:val="lowerLetter"/>
      <w:lvlText w:val="%1.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F134273"/>
    <w:multiLevelType w:val="hybridMultilevel"/>
    <w:tmpl w:val="FBD0F602"/>
    <w:lvl w:ilvl="0" w:tplc="051446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C106B7"/>
    <w:multiLevelType w:val="multilevel"/>
    <w:tmpl w:val="F0A21E78"/>
    <w:lvl w:ilvl="0">
      <w:start w:val="1"/>
      <w:numFmt w:val="decimal"/>
      <w:lvlText w:val="(%1)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387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58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29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99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64" w:firstLine="0"/>
      </w:pPr>
      <w:rPr>
        <w:rFonts w:hint="default"/>
      </w:rPr>
    </w:lvl>
  </w:abstractNum>
  <w:abstractNum w:abstractNumId="21">
    <w:nsid w:val="64927B88"/>
    <w:multiLevelType w:val="hybridMultilevel"/>
    <w:tmpl w:val="BB16F2C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>
    <w:nsid w:val="6A0479A6"/>
    <w:multiLevelType w:val="hybridMultilevel"/>
    <w:tmpl w:val="C9401A90"/>
    <w:lvl w:ilvl="0" w:tplc="F898A66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3">
    <w:nsid w:val="6DBB6BE2"/>
    <w:multiLevelType w:val="hybridMultilevel"/>
    <w:tmpl w:val="2D90447E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24">
    <w:nsid w:val="706D52D2"/>
    <w:multiLevelType w:val="hybridMultilevel"/>
    <w:tmpl w:val="036E05E0"/>
    <w:lvl w:ilvl="0" w:tplc="0409000F">
      <w:start w:val="1"/>
      <w:numFmt w:val="decimal"/>
      <w:lvlText w:val="%1.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5">
    <w:nsid w:val="7C966072"/>
    <w:multiLevelType w:val="hybridMultilevel"/>
    <w:tmpl w:val="A3441ACC"/>
    <w:lvl w:ilvl="0" w:tplc="D3306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6D4F72"/>
    <w:multiLevelType w:val="hybridMultilevel"/>
    <w:tmpl w:val="8BD4E7C8"/>
    <w:lvl w:ilvl="0" w:tplc="C504D89C">
      <w:start w:val="1"/>
      <w:numFmt w:val="taiwaneseCountingThousand"/>
      <w:lvlText w:val="%1、"/>
      <w:lvlJc w:val="left"/>
      <w:pPr>
        <w:ind w:left="1240" w:hanging="720"/>
      </w:pPr>
      <w:rPr>
        <w:rFonts w:ascii="Trebuchet MS" w:hAnsi="Trebuchet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9"/>
  </w:num>
  <w:num w:numId="7">
    <w:abstractNumId w:val="24"/>
  </w:num>
  <w:num w:numId="8">
    <w:abstractNumId w:val="22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23"/>
  </w:num>
  <w:num w:numId="17">
    <w:abstractNumId w:val="0"/>
  </w:num>
  <w:num w:numId="18">
    <w:abstractNumId w:val="26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25"/>
  </w:num>
  <w:num w:numId="24">
    <w:abstractNumId w:val="18"/>
  </w:num>
  <w:num w:numId="25">
    <w:abstractNumId w:val="1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2C48"/>
    <w:rsid w:val="00003DFA"/>
    <w:rsid w:val="000116CC"/>
    <w:rsid w:val="00027215"/>
    <w:rsid w:val="000344B3"/>
    <w:rsid w:val="00035126"/>
    <w:rsid w:val="00045657"/>
    <w:rsid w:val="00052650"/>
    <w:rsid w:val="00057DAF"/>
    <w:rsid w:val="0006413B"/>
    <w:rsid w:val="000677CB"/>
    <w:rsid w:val="0007502D"/>
    <w:rsid w:val="000901FB"/>
    <w:rsid w:val="0009309E"/>
    <w:rsid w:val="000933D6"/>
    <w:rsid w:val="00093857"/>
    <w:rsid w:val="0009628B"/>
    <w:rsid w:val="00096E45"/>
    <w:rsid w:val="000A1C69"/>
    <w:rsid w:val="000A28F6"/>
    <w:rsid w:val="000A48FB"/>
    <w:rsid w:val="000B134E"/>
    <w:rsid w:val="000B44ED"/>
    <w:rsid w:val="000C10B5"/>
    <w:rsid w:val="000C2DCC"/>
    <w:rsid w:val="000C2E5C"/>
    <w:rsid w:val="000C6391"/>
    <w:rsid w:val="000D0AED"/>
    <w:rsid w:val="000D3A28"/>
    <w:rsid w:val="000D6A6C"/>
    <w:rsid w:val="000D7789"/>
    <w:rsid w:val="000E7216"/>
    <w:rsid w:val="000F332B"/>
    <w:rsid w:val="000F3896"/>
    <w:rsid w:val="000F55A3"/>
    <w:rsid w:val="000F6F9A"/>
    <w:rsid w:val="000F7EE8"/>
    <w:rsid w:val="00114411"/>
    <w:rsid w:val="00121827"/>
    <w:rsid w:val="001231B5"/>
    <w:rsid w:val="00124FEB"/>
    <w:rsid w:val="00125EC9"/>
    <w:rsid w:val="001308AC"/>
    <w:rsid w:val="00132154"/>
    <w:rsid w:val="0013722C"/>
    <w:rsid w:val="0014118A"/>
    <w:rsid w:val="00141AE2"/>
    <w:rsid w:val="00146206"/>
    <w:rsid w:val="0014666D"/>
    <w:rsid w:val="001468C0"/>
    <w:rsid w:val="00151EC9"/>
    <w:rsid w:val="00152408"/>
    <w:rsid w:val="0015309C"/>
    <w:rsid w:val="00166A36"/>
    <w:rsid w:val="00170995"/>
    <w:rsid w:val="00173748"/>
    <w:rsid w:val="0018063C"/>
    <w:rsid w:val="0018301F"/>
    <w:rsid w:val="001873D5"/>
    <w:rsid w:val="001A30CC"/>
    <w:rsid w:val="001A4073"/>
    <w:rsid w:val="001A4367"/>
    <w:rsid w:val="001B2942"/>
    <w:rsid w:val="001C06A2"/>
    <w:rsid w:val="001C1661"/>
    <w:rsid w:val="001C245E"/>
    <w:rsid w:val="001C3C54"/>
    <w:rsid w:val="001D145F"/>
    <w:rsid w:val="001D375C"/>
    <w:rsid w:val="001D7405"/>
    <w:rsid w:val="001E151C"/>
    <w:rsid w:val="001E34A4"/>
    <w:rsid w:val="001F2E69"/>
    <w:rsid w:val="001F3DF9"/>
    <w:rsid w:val="001F6998"/>
    <w:rsid w:val="001F7415"/>
    <w:rsid w:val="0020754B"/>
    <w:rsid w:val="00211962"/>
    <w:rsid w:val="00211BE3"/>
    <w:rsid w:val="00213C5C"/>
    <w:rsid w:val="00214F35"/>
    <w:rsid w:val="00215EAC"/>
    <w:rsid w:val="00217195"/>
    <w:rsid w:val="0024247A"/>
    <w:rsid w:val="002429C2"/>
    <w:rsid w:val="00243FC4"/>
    <w:rsid w:val="00246133"/>
    <w:rsid w:val="0025572D"/>
    <w:rsid w:val="00262B20"/>
    <w:rsid w:val="0026485D"/>
    <w:rsid w:val="002703D6"/>
    <w:rsid w:val="00274197"/>
    <w:rsid w:val="00282584"/>
    <w:rsid w:val="002929A2"/>
    <w:rsid w:val="00295862"/>
    <w:rsid w:val="00295C4D"/>
    <w:rsid w:val="002A1E40"/>
    <w:rsid w:val="002A22FE"/>
    <w:rsid w:val="002A4205"/>
    <w:rsid w:val="002B1EDF"/>
    <w:rsid w:val="002B36FB"/>
    <w:rsid w:val="002B3783"/>
    <w:rsid w:val="002C3F05"/>
    <w:rsid w:val="002C507B"/>
    <w:rsid w:val="002D5062"/>
    <w:rsid w:val="002D52A9"/>
    <w:rsid w:val="002D5FDA"/>
    <w:rsid w:val="002E11BC"/>
    <w:rsid w:val="002E6447"/>
    <w:rsid w:val="00301B93"/>
    <w:rsid w:val="0030219D"/>
    <w:rsid w:val="003067ED"/>
    <w:rsid w:val="00310965"/>
    <w:rsid w:val="00311EED"/>
    <w:rsid w:val="003141DE"/>
    <w:rsid w:val="003158E5"/>
    <w:rsid w:val="003173A7"/>
    <w:rsid w:val="00321ACB"/>
    <w:rsid w:val="00324E4F"/>
    <w:rsid w:val="00331908"/>
    <w:rsid w:val="0033743D"/>
    <w:rsid w:val="003414AD"/>
    <w:rsid w:val="00350D8C"/>
    <w:rsid w:val="00350F93"/>
    <w:rsid w:val="00352782"/>
    <w:rsid w:val="00354ADD"/>
    <w:rsid w:val="00360080"/>
    <w:rsid w:val="00364762"/>
    <w:rsid w:val="00366A27"/>
    <w:rsid w:val="00374771"/>
    <w:rsid w:val="00376014"/>
    <w:rsid w:val="00382C51"/>
    <w:rsid w:val="00384C06"/>
    <w:rsid w:val="0038593A"/>
    <w:rsid w:val="00390D08"/>
    <w:rsid w:val="00390DDF"/>
    <w:rsid w:val="003919DB"/>
    <w:rsid w:val="003A03C5"/>
    <w:rsid w:val="003A0840"/>
    <w:rsid w:val="003B245B"/>
    <w:rsid w:val="003B6DA7"/>
    <w:rsid w:val="003C1D43"/>
    <w:rsid w:val="003C528C"/>
    <w:rsid w:val="003D00D3"/>
    <w:rsid w:val="003D3DA1"/>
    <w:rsid w:val="003D46A5"/>
    <w:rsid w:val="003D4E69"/>
    <w:rsid w:val="003D4EAA"/>
    <w:rsid w:val="003D556D"/>
    <w:rsid w:val="003F0D57"/>
    <w:rsid w:val="003F2843"/>
    <w:rsid w:val="003F3C59"/>
    <w:rsid w:val="003F6FA5"/>
    <w:rsid w:val="003F70E1"/>
    <w:rsid w:val="0040030B"/>
    <w:rsid w:val="004015FB"/>
    <w:rsid w:val="00404574"/>
    <w:rsid w:val="00405D6D"/>
    <w:rsid w:val="0041584C"/>
    <w:rsid w:val="00417535"/>
    <w:rsid w:val="0042273F"/>
    <w:rsid w:val="004270F6"/>
    <w:rsid w:val="004272B9"/>
    <w:rsid w:val="004315E5"/>
    <w:rsid w:val="00434EBE"/>
    <w:rsid w:val="0043530C"/>
    <w:rsid w:val="00437C78"/>
    <w:rsid w:val="00440C31"/>
    <w:rsid w:val="00447EE8"/>
    <w:rsid w:val="00450016"/>
    <w:rsid w:val="004530AF"/>
    <w:rsid w:val="0045515D"/>
    <w:rsid w:val="00456377"/>
    <w:rsid w:val="00457280"/>
    <w:rsid w:val="00460DEB"/>
    <w:rsid w:val="004661AE"/>
    <w:rsid w:val="00477D81"/>
    <w:rsid w:val="0048125F"/>
    <w:rsid w:val="00484FF7"/>
    <w:rsid w:val="0048555C"/>
    <w:rsid w:val="004918CA"/>
    <w:rsid w:val="004937E7"/>
    <w:rsid w:val="004971D4"/>
    <w:rsid w:val="0049765F"/>
    <w:rsid w:val="004B3DF3"/>
    <w:rsid w:val="004B5DD4"/>
    <w:rsid w:val="004C3BD4"/>
    <w:rsid w:val="004C5D57"/>
    <w:rsid w:val="004D3493"/>
    <w:rsid w:val="004D56B5"/>
    <w:rsid w:val="004E0B8D"/>
    <w:rsid w:val="004E770C"/>
    <w:rsid w:val="004F3B6C"/>
    <w:rsid w:val="004F6368"/>
    <w:rsid w:val="004F6794"/>
    <w:rsid w:val="004F7C81"/>
    <w:rsid w:val="00501097"/>
    <w:rsid w:val="00506026"/>
    <w:rsid w:val="00511B03"/>
    <w:rsid w:val="005121E0"/>
    <w:rsid w:val="00514E03"/>
    <w:rsid w:val="005207E6"/>
    <w:rsid w:val="005232B3"/>
    <w:rsid w:val="005323D9"/>
    <w:rsid w:val="005331F7"/>
    <w:rsid w:val="00540B30"/>
    <w:rsid w:val="00541942"/>
    <w:rsid w:val="00547873"/>
    <w:rsid w:val="00550141"/>
    <w:rsid w:val="0055092A"/>
    <w:rsid w:val="00551AEE"/>
    <w:rsid w:val="00554EE0"/>
    <w:rsid w:val="00560532"/>
    <w:rsid w:val="005607E6"/>
    <w:rsid w:val="00561CE4"/>
    <w:rsid w:val="005651DC"/>
    <w:rsid w:val="00584281"/>
    <w:rsid w:val="0058476E"/>
    <w:rsid w:val="00584CBB"/>
    <w:rsid w:val="00597B33"/>
    <w:rsid w:val="005A2E9E"/>
    <w:rsid w:val="005A2FD6"/>
    <w:rsid w:val="005B652F"/>
    <w:rsid w:val="005B7026"/>
    <w:rsid w:val="005C3B1D"/>
    <w:rsid w:val="005C65C3"/>
    <w:rsid w:val="005D092B"/>
    <w:rsid w:val="005D1B3F"/>
    <w:rsid w:val="005D595C"/>
    <w:rsid w:val="005D7A8A"/>
    <w:rsid w:val="005D7AA1"/>
    <w:rsid w:val="005E6175"/>
    <w:rsid w:val="005E70A0"/>
    <w:rsid w:val="005F00FE"/>
    <w:rsid w:val="005F5274"/>
    <w:rsid w:val="005F5337"/>
    <w:rsid w:val="005F74BD"/>
    <w:rsid w:val="00610E12"/>
    <w:rsid w:val="0061285F"/>
    <w:rsid w:val="006279E0"/>
    <w:rsid w:val="00627A49"/>
    <w:rsid w:val="00630D28"/>
    <w:rsid w:val="00632D0F"/>
    <w:rsid w:val="00637485"/>
    <w:rsid w:val="00640033"/>
    <w:rsid w:val="00641F47"/>
    <w:rsid w:val="00647573"/>
    <w:rsid w:val="00650055"/>
    <w:rsid w:val="00650583"/>
    <w:rsid w:val="00653BF1"/>
    <w:rsid w:val="00654854"/>
    <w:rsid w:val="00666ED7"/>
    <w:rsid w:val="0067057A"/>
    <w:rsid w:val="0067131D"/>
    <w:rsid w:val="00675F27"/>
    <w:rsid w:val="00676AC8"/>
    <w:rsid w:val="00680D6E"/>
    <w:rsid w:val="00690782"/>
    <w:rsid w:val="0069427B"/>
    <w:rsid w:val="006A4641"/>
    <w:rsid w:val="006B2C4B"/>
    <w:rsid w:val="006C7238"/>
    <w:rsid w:val="006D4D79"/>
    <w:rsid w:val="006D59CD"/>
    <w:rsid w:val="006D61E9"/>
    <w:rsid w:val="006D6B0F"/>
    <w:rsid w:val="006D76CD"/>
    <w:rsid w:val="006D7E1D"/>
    <w:rsid w:val="006E5670"/>
    <w:rsid w:val="006E62C1"/>
    <w:rsid w:val="006F0677"/>
    <w:rsid w:val="006F094D"/>
    <w:rsid w:val="006F31CF"/>
    <w:rsid w:val="006F4085"/>
    <w:rsid w:val="006F596C"/>
    <w:rsid w:val="006F5AE4"/>
    <w:rsid w:val="006F63E8"/>
    <w:rsid w:val="007003D7"/>
    <w:rsid w:val="00700A7D"/>
    <w:rsid w:val="007107E5"/>
    <w:rsid w:val="00713891"/>
    <w:rsid w:val="0071667A"/>
    <w:rsid w:val="00727D84"/>
    <w:rsid w:val="00730BF2"/>
    <w:rsid w:val="007344E9"/>
    <w:rsid w:val="007424B0"/>
    <w:rsid w:val="0074355D"/>
    <w:rsid w:val="0074357B"/>
    <w:rsid w:val="00743DFA"/>
    <w:rsid w:val="00743F40"/>
    <w:rsid w:val="00744627"/>
    <w:rsid w:val="00747B11"/>
    <w:rsid w:val="007525C4"/>
    <w:rsid w:val="007538F3"/>
    <w:rsid w:val="0075592A"/>
    <w:rsid w:val="00756187"/>
    <w:rsid w:val="00762DE5"/>
    <w:rsid w:val="00763A82"/>
    <w:rsid w:val="0076798F"/>
    <w:rsid w:val="007724AB"/>
    <w:rsid w:val="00775CFC"/>
    <w:rsid w:val="007848CB"/>
    <w:rsid w:val="007876DC"/>
    <w:rsid w:val="00793925"/>
    <w:rsid w:val="00793A78"/>
    <w:rsid w:val="007941E2"/>
    <w:rsid w:val="00795A4B"/>
    <w:rsid w:val="007A0B9D"/>
    <w:rsid w:val="007A6BE7"/>
    <w:rsid w:val="007B2950"/>
    <w:rsid w:val="007B37E8"/>
    <w:rsid w:val="007B65C1"/>
    <w:rsid w:val="007C2C98"/>
    <w:rsid w:val="007D0D84"/>
    <w:rsid w:val="007E267E"/>
    <w:rsid w:val="007F1E64"/>
    <w:rsid w:val="007F451E"/>
    <w:rsid w:val="007F7EA9"/>
    <w:rsid w:val="00800B66"/>
    <w:rsid w:val="0080136E"/>
    <w:rsid w:val="00801A69"/>
    <w:rsid w:val="0080593F"/>
    <w:rsid w:val="00806658"/>
    <w:rsid w:val="00813671"/>
    <w:rsid w:val="00815BB6"/>
    <w:rsid w:val="00833C19"/>
    <w:rsid w:val="00834688"/>
    <w:rsid w:val="00835CB5"/>
    <w:rsid w:val="0084115E"/>
    <w:rsid w:val="00843A79"/>
    <w:rsid w:val="00845FF2"/>
    <w:rsid w:val="00851794"/>
    <w:rsid w:val="00851E55"/>
    <w:rsid w:val="00860B3C"/>
    <w:rsid w:val="008730F3"/>
    <w:rsid w:val="00883F11"/>
    <w:rsid w:val="00887E46"/>
    <w:rsid w:val="00891223"/>
    <w:rsid w:val="00894847"/>
    <w:rsid w:val="00895BAE"/>
    <w:rsid w:val="008A250E"/>
    <w:rsid w:val="008A29E1"/>
    <w:rsid w:val="008A70B5"/>
    <w:rsid w:val="008B2275"/>
    <w:rsid w:val="008C599F"/>
    <w:rsid w:val="008C6DCD"/>
    <w:rsid w:val="008D44B1"/>
    <w:rsid w:val="008D6972"/>
    <w:rsid w:val="008E0335"/>
    <w:rsid w:val="008E0729"/>
    <w:rsid w:val="008E6C45"/>
    <w:rsid w:val="00904D86"/>
    <w:rsid w:val="0091089B"/>
    <w:rsid w:val="00912C2C"/>
    <w:rsid w:val="00917926"/>
    <w:rsid w:val="0092200A"/>
    <w:rsid w:val="00922CD9"/>
    <w:rsid w:val="0092432E"/>
    <w:rsid w:val="009319C9"/>
    <w:rsid w:val="00932CCD"/>
    <w:rsid w:val="0093390B"/>
    <w:rsid w:val="00936023"/>
    <w:rsid w:val="0093776F"/>
    <w:rsid w:val="009432AC"/>
    <w:rsid w:val="00944B7A"/>
    <w:rsid w:val="009461B6"/>
    <w:rsid w:val="0094694C"/>
    <w:rsid w:val="009529B1"/>
    <w:rsid w:val="009533AE"/>
    <w:rsid w:val="0095389D"/>
    <w:rsid w:val="009627B9"/>
    <w:rsid w:val="0096541E"/>
    <w:rsid w:val="00970883"/>
    <w:rsid w:val="00977783"/>
    <w:rsid w:val="00980201"/>
    <w:rsid w:val="00980E63"/>
    <w:rsid w:val="009952B4"/>
    <w:rsid w:val="00995997"/>
    <w:rsid w:val="009A7AB8"/>
    <w:rsid w:val="009B4883"/>
    <w:rsid w:val="009B51ED"/>
    <w:rsid w:val="009C5489"/>
    <w:rsid w:val="009C643A"/>
    <w:rsid w:val="009D208F"/>
    <w:rsid w:val="009E52F4"/>
    <w:rsid w:val="009E6C6D"/>
    <w:rsid w:val="009E78A6"/>
    <w:rsid w:val="009E7E4F"/>
    <w:rsid w:val="009F1BDC"/>
    <w:rsid w:val="009F4802"/>
    <w:rsid w:val="009F6D51"/>
    <w:rsid w:val="00A05E57"/>
    <w:rsid w:val="00A06E19"/>
    <w:rsid w:val="00A140FE"/>
    <w:rsid w:val="00A14984"/>
    <w:rsid w:val="00A23E44"/>
    <w:rsid w:val="00A2425E"/>
    <w:rsid w:val="00A25037"/>
    <w:rsid w:val="00A25E70"/>
    <w:rsid w:val="00A25F15"/>
    <w:rsid w:val="00A31EA3"/>
    <w:rsid w:val="00A32368"/>
    <w:rsid w:val="00A34437"/>
    <w:rsid w:val="00A35FC1"/>
    <w:rsid w:val="00A43FD3"/>
    <w:rsid w:val="00A46BC7"/>
    <w:rsid w:val="00A52357"/>
    <w:rsid w:val="00A543B0"/>
    <w:rsid w:val="00A63748"/>
    <w:rsid w:val="00A764A7"/>
    <w:rsid w:val="00A837BA"/>
    <w:rsid w:val="00A8759B"/>
    <w:rsid w:val="00A902FF"/>
    <w:rsid w:val="00A9467C"/>
    <w:rsid w:val="00AB0145"/>
    <w:rsid w:val="00AB2A7B"/>
    <w:rsid w:val="00AB3511"/>
    <w:rsid w:val="00AB52A7"/>
    <w:rsid w:val="00AC07B8"/>
    <w:rsid w:val="00AC3994"/>
    <w:rsid w:val="00AC784D"/>
    <w:rsid w:val="00AD20A6"/>
    <w:rsid w:val="00AE04C6"/>
    <w:rsid w:val="00AE2CD0"/>
    <w:rsid w:val="00AE64C5"/>
    <w:rsid w:val="00AE6C12"/>
    <w:rsid w:val="00AF7019"/>
    <w:rsid w:val="00B04DAB"/>
    <w:rsid w:val="00B0575C"/>
    <w:rsid w:val="00B13578"/>
    <w:rsid w:val="00B13DA2"/>
    <w:rsid w:val="00B240A4"/>
    <w:rsid w:val="00B3647E"/>
    <w:rsid w:val="00B53736"/>
    <w:rsid w:val="00B7256D"/>
    <w:rsid w:val="00B83EDE"/>
    <w:rsid w:val="00B8775A"/>
    <w:rsid w:val="00B90E01"/>
    <w:rsid w:val="00B96114"/>
    <w:rsid w:val="00BA30CC"/>
    <w:rsid w:val="00BA738B"/>
    <w:rsid w:val="00BA789C"/>
    <w:rsid w:val="00BC464C"/>
    <w:rsid w:val="00BC6211"/>
    <w:rsid w:val="00BD38D4"/>
    <w:rsid w:val="00BD6D3C"/>
    <w:rsid w:val="00BD7A20"/>
    <w:rsid w:val="00BE00B4"/>
    <w:rsid w:val="00BE4998"/>
    <w:rsid w:val="00BE521E"/>
    <w:rsid w:val="00C01081"/>
    <w:rsid w:val="00C04917"/>
    <w:rsid w:val="00C079DC"/>
    <w:rsid w:val="00C1158B"/>
    <w:rsid w:val="00C1669C"/>
    <w:rsid w:val="00C221D5"/>
    <w:rsid w:val="00C22636"/>
    <w:rsid w:val="00C251CA"/>
    <w:rsid w:val="00C25330"/>
    <w:rsid w:val="00C310BD"/>
    <w:rsid w:val="00C32AA4"/>
    <w:rsid w:val="00C37EE9"/>
    <w:rsid w:val="00C40044"/>
    <w:rsid w:val="00C430EB"/>
    <w:rsid w:val="00C478A7"/>
    <w:rsid w:val="00C531A2"/>
    <w:rsid w:val="00C53308"/>
    <w:rsid w:val="00C61DE2"/>
    <w:rsid w:val="00C629D0"/>
    <w:rsid w:val="00C6774F"/>
    <w:rsid w:val="00C73E7F"/>
    <w:rsid w:val="00C77D14"/>
    <w:rsid w:val="00C868B3"/>
    <w:rsid w:val="00C92BD9"/>
    <w:rsid w:val="00CA57DE"/>
    <w:rsid w:val="00CB46C6"/>
    <w:rsid w:val="00CB4EB3"/>
    <w:rsid w:val="00CB4FB2"/>
    <w:rsid w:val="00CC4A6D"/>
    <w:rsid w:val="00CC4FC8"/>
    <w:rsid w:val="00CC7046"/>
    <w:rsid w:val="00CD406D"/>
    <w:rsid w:val="00CD6711"/>
    <w:rsid w:val="00CD7326"/>
    <w:rsid w:val="00CE115A"/>
    <w:rsid w:val="00CE28EF"/>
    <w:rsid w:val="00CE34AE"/>
    <w:rsid w:val="00CE6E5B"/>
    <w:rsid w:val="00CF4E9C"/>
    <w:rsid w:val="00CF793B"/>
    <w:rsid w:val="00CF7F57"/>
    <w:rsid w:val="00D01D51"/>
    <w:rsid w:val="00D0505E"/>
    <w:rsid w:val="00D07B9B"/>
    <w:rsid w:val="00D10EA3"/>
    <w:rsid w:val="00D12CAC"/>
    <w:rsid w:val="00D15D1F"/>
    <w:rsid w:val="00D16251"/>
    <w:rsid w:val="00D205BB"/>
    <w:rsid w:val="00D21A0B"/>
    <w:rsid w:val="00D2226C"/>
    <w:rsid w:val="00D22FEB"/>
    <w:rsid w:val="00D2353E"/>
    <w:rsid w:val="00D251F4"/>
    <w:rsid w:val="00D35874"/>
    <w:rsid w:val="00D406B2"/>
    <w:rsid w:val="00D44120"/>
    <w:rsid w:val="00D4515D"/>
    <w:rsid w:val="00D47681"/>
    <w:rsid w:val="00D50BBB"/>
    <w:rsid w:val="00D51B93"/>
    <w:rsid w:val="00D5725B"/>
    <w:rsid w:val="00D669CE"/>
    <w:rsid w:val="00D6769A"/>
    <w:rsid w:val="00D72C4C"/>
    <w:rsid w:val="00D77666"/>
    <w:rsid w:val="00D81279"/>
    <w:rsid w:val="00D8670D"/>
    <w:rsid w:val="00D919AE"/>
    <w:rsid w:val="00D91FF1"/>
    <w:rsid w:val="00D922E4"/>
    <w:rsid w:val="00DA1089"/>
    <w:rsid w:val="00DA5C11"/>
    <w:rsid w:val="00DB15F5"/>
    <w:rsid w:val="00DB223E"/>
    <w:rsid w:val="00DB2CD1"/>
    <w:rsid w:val="00DB346D"/>
    <w:rsid w:val="00DB34BC"/>
    <w:rsid w:val="00DB5EDA"/>
    <w:rsid w:val="00DC0932"/>
    <w:rsid w:val="00DC5AA6"/>
    <w:rsid w:val="00DE268D"/>
    <w:rsid w:val="00DE28B6"/>
    <w:rsid w:val="00DF2354"/>
    <w:rsid w:val="00DF476D"/>
    <w:rsid w:val="00DF6A9D"/>
    <w:rsid w:val="00E0012F"/>
    <w:rsid w:val="00E0178B"/>
    <w:rsid w:val="00E0324C"/>
    <w:rsid w:val="00E10AB8"/>
    <w:rsid w:val="00E120F0"/>
    <w:rsid w:val="00E1241A"/>
    <w:rsid w:val="00E23B03"/>
    <w:rsid w:val="00E2685C"/>
    <w:rsid w:val="00E273B9"/>
    <w:rsid w:val="00E27696"/>
    <w:rsid w:val="00E35AD7"/>
    <w:rsid w:val="00E4245D"/>
    <w:rsid w:val="00E51FAA"/>
    <w:rsid w:val="00E56039"/>
    <w:rsid w:val="00E566A2"/>
    <w:rsid w:val="00E62293"/>
    <w:rsid w:val="00E6571C"/>
    <w:rsid w:val="00E709B2"/>
    <w:rsid w:val="00E80D93"/>
    <w:rsid w:val="00E814A7"/>
    <w:rsid w:val="00E865D3"/>
    <w:rsid w:val="00E95E32"/>
    <w:rsid w:val="00E964A5"/>
    <w:rsid w:val="00EA6AA2"/>
    <w:rsid w:val="00EB18FC"/>
    <w:rsid w:val="00EB3291"/>
    <w:rsid w:val="00EC3725"/>
    <w:rsid w:val="00ED357B"/>
    <w:rsid w:val="00ED4F27"/>
    <w:rsid w:val="00EF0748"/>
    <w:rsid w:val="00EF100B"/>
    <w:rsid w:val="00EF1468"/>
    <w:rsid w:val="00EF508C"/>
    <w:rsid w:val="00EF6F6E"/>
    <w:rsid w:val="00EF7E43"/>
    <w:rsid w:val="00F0225B"/>
    <w:rsid w:val="00F1513D"/>
    <w:rsid w:val="00F16BCC"/>
    <w:rsid w:val="00F2128A"/>
    <w:rsid w:val="00F25CA7"/>
    <w:rsid w:val="00F31EEB"/>
    <w:rsid w:val="00F371A4"/>
    <w:rsid w:val="00F40F28"/>
    <w:rsid w:val="00F411E1"/>
    <w:rsid w:val="00F425D3"/>
    <w:rsid w:val="00F42974"/>
    <w:rsid w:val="00F44050"/>
    <w:rsid w:val="00F47FE9"/>
    <w:rsid w:val="00F53913"/>
    <w:rsid w:val="00F56838"/>
    <w:rsid w:val="00F657DD"/>
    <w:rsid w:val="00F671B2"/>
    <w:rsid w:val="00F73DB7"/>
    <w:rsid w:val="00F839C9"/>
    <w:rsid w:val="00F9021F"/>
    <w:rsid w:val="00F937D3"/>
    <w:rsid w:val="00F9796D"/>
    <w:rsid w:val="00FA11C6"/>
    <w:rsid w:val="00FA5A7C"/>
    <w:rsid w:val="00FB1411"/>
    <w:rsid w:val="00FB2DE5"/>
    <w:rsid w:val="00FB3655"/>
    <w:rsid w:val="00FB5E9F"/>
    <w:rsid w:val="00FC52A5"/>
    <w:rsid w:val="00FC680B"/>
    <w:rsid w:val="00FD0D8C"/>
    <w:rsid w:val="00FD1E9B"/>
    <w:rsid w:val="00FD50FF"/>
    <w:rsid w:val="00FD5EDA"/>
    <w:rsid w:val="00FD608E"/>
    <w:rsid w:val="00FE12BF"/>
    <w:rsid w:val="00FE1B32"/>
    <w:rsid w:val="00FE54A0"/>
    <w:rsid w:val="00FF2703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d">
    <w:name w:val="Balloon Text"/>
    <w:basedOn w:val="a"/>
    <w:link w:val="ae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"/>
    <w:basedOn w:val="a"/>
    <w:link w:val="af0"/>
    <w:qFormat/>
    <w:rsid w:val="006D76CD"/>
    <w:pPr>
      <w:widowControl/>
      <w:spacing w:after="180" w:line="260" w:lineRule="atLeast"/>
    </w:pPr>
    <w:rPr>
      <w:rFonts w:eastAsia="標楷體"/>
      <w:kern w:val="0"/>
      <w:sz w:val="22"/>
      <w:szCs w:val="28"/>
      <w:lang w:val="x-none" w:eastAsia="zh-CN"/>
    </w:rPr>
  </w:style>
  <w:style w:type="character" w:customStyle="1" w:styleId="af0">
    <w:name w:val="本文 字元"/>
    <w:link w:val="af"/>
    <w:rsid w:val="006D76CD"/>
    <w:rPr>
      <w:rFonts w:ascii="Times New Roman" w:eastAsia="標楷體" w:hAnsi="Times New Roman"/>
      <w:sz w:val="22"/>
      <w:szCs w:val="28"/>
      <w:lang w:val="x-none" w:eastAsia="zh-CN"/>
    </w:rPr>
  </w:style>
  <w:style w:type="table" w:styleId="af1">
    <w:name w:val="Table Grid"/>
    <w:basedOn w:val="a1"/>
    <w:uiPriority w:val="39"/>
    <w:rsid w:val="002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未解析的提及"/>
    <w:uiPriority w:val="99"/>
    <w:semiHidden/>
    <w:unhideWhenUsed/>
    <w:rsid w:val="000938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d">
    <w:name w:val="Balloon Text"/>
    <w:basedOn w:val="a"/>
    <w:link w:val="ae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Body Text"/>
    <w:basedOn w:val="a"/>
    <w:link w:val="af0"/>
    <w:qFormat/>
    <w:rsid w:val="006D76CD"/>
    <w:pPr>
      <w:widowControl/>
      <w:spacing w:after="180" w:line="260" w:lineRule="atLeast"/>
    </w:pPr>
    <w:rPr>
      <w:rFonts w:eastAsia="標楷體"/>
      <w:kern w:val="0"/>
      <w:sz w:val="22"/>
      <w:szCs w:val="28"/>
      <w:lang w:val="x-none" w:eastAsia="zh-CN"/>
    </w:rPr>
  </w:style>
  <w:style w:type="character" w:customStyle="1" w:styleId="af0">
    <w:name w:val="本文 字元"/>
    <w:link w:val="af"/>
    <w:rsid w:val="006D76CD"/>
    <w:rPr>
      <w:rFonts w:ascii="Times New Roman" w:eastAsia="標楷體" w:hAnsi="Times New Roman"/>
      <w:sz w:val="22"/>
      <w:szCs w:val="28"/>
      <w:lang w:val="x-none" w:eastAsia="zh-CN"/>
    </w:rPr>
  </w:style>
  <w:style w:type="table" w:styleId="af1">
    <w:name w:val="Table Grid"/>
    <w:basedOn w:val="a1"/>
    <w:uiPriority w:val="39"/>
    <w:rsid w:val="002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未解析的提及"/>
    <w:uiPriority w:val="99"/>
    <w:semiHidden/>
    <w:unhideWhenUsed/>
    <w:rsid w:val="0009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q5811433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D38A-37D5-49F2-AC8D-221D68BF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Links>
    <vt:vector size="12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mailto:q5811433@gmail.com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2025-07-03T08:31:00Z</cp:lastPrinted>
  <dcterms:created xsi:type="dcterms:W3CDTF">2025-07-03T08:30:00Z</dcterms:created>
  <dcterms:modified xsi:type="dcterms:W3CDTF">2025-07-03T08:33:00Z</dcterms:modified>
</cp:coreProperties>
</file>